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B7E7052">
      <w:pPr>
        <w:pStyle w:val="style0"/>
        <w:jc w:val="center"/>
        <w:rPr>
          <w:rFonts w:ascii="方正小标宋简体" w:cs="Times New Roman" w:eastAsia="方正小标宋简体" w:hAnsi="Times New Roman"/>
          <w:sz w:val="36"/>
          <w:szCs w:val="36"/>
        </w:rPr>
      </w:pPr>
      <w:r>
        <w:rPr>
          <w:rFonts w:ascii="方正小标宋简体" w:cs="Times New Roman" w:eastAsia="方正小标宋简体" w:hAnsi="Times New Roman" w:hint="eastAsia"/>
          <w:sz w:val="36"/>
          <w:szCs w:val="36"/>
        </w:rPr>
        <w:t>中国安防协会专家委员会报警运营</w:t>
      </w:r>
      <w:r>
        <w:rPr>
          <w:rFonts w:ascii="方正小标宋简体" w:cs="Times New Roman" w:eastAsia="方正小标宋简体" w:hAnsi="Times New Roman" w:hint="eastAsia"/>
          <w:sz w:val="36"/>
          <w:szCs w:val="36"/>
        </w:rPr>
        <w:t>（</w:t>
      </w:r>
      <w:r>
        <w:rPr>
          <w:rFonts w:ascii="方正小标宋简体" w:cs="Times New Roman" w:eastAsia="方正小标宋简体" w:hAnsi="Times New Roman"/>
          <w:sz w:val="36"/>
          <w:szCs w:val="36"/>
        </w:rPr>
        <w:t>城市安全运营</w:t>
      </w:r>
      <w:r>
        <w:rPr>
          <w:rFonts w:ascii="方正小标宋简体" w:cs="Times New Roman" w:eastAsia="方正小标宋简体" w:hAnsi="Times New Roman" w:hint="eastAsia"/>
          <w:sz w:val="36"/>
          <w:szCs w:val="36"/>
        </w:rPr>
        <w:t>）</w:t>
      </w:r>
    </w:p>
    <w:p w14:paraId="27C01A9A">
      <w:pPr>
        <w:pStyle w:val="style0"/>
        <w:jc w:val="center"/>
        <w:rPr>
          <w:rFonts w:ascii="方正小标宋简体" w:cs="Times New Roman" w:eastAsia="方正小标宋简体" w:hAnsi="Times New Roman"/>
          <w:sz w:val="36"/>
          <w:szCs w:val="36"/>
        </w:rPr>
      </w:pPr>
      <w:r>
        <w:rPr>
          <w:rFonts w:ascii="方正小标宋简体" w:cs="Times New Roman" w:eastAsia="方正小标宋简体" w:hAnsi="Times New Roman" w:hint="eastAsia"/>
          <w:sz w:val="36"/>
          <w:szCs w:val="36"/>
        </w:rPr>
        <w:t>专业工作组（第五届）首批入选专家名单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920"/>
        <w:gridCol w:w="767"/>
        <w:gridCol w:w="4346"/>
        <w:gridCol w:w="2206"/>
      </w:tblGrid>
      <w:tr w14:paraId="7A876D86">
        <w:trPr>
          <w:trHeight w:val="420" w:hRule="atLeast"/>
        </w:trPr>
        <w:tc>
          <w:tcPr>
            <w:tcW w:w="425" w:type="pct"/>
            <w:tcBorders/>
            <w:shd w:val="clear" w:color="000000" w:fill="0070c0"/>
            <w:vAlign w:val="center"/>
          </w:tcPr>
          <w:p w14:paraId="0FC9469D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  <w:t>序号</w:t>
            </w:r>
          </w:p>
        </w:tc>
        <w:tc>
          <w:tcPr>
            <w:tcW w:w="511" w:type="pct"/>
            <w:tcBorders/>
            <w:shd w:val="clear" w:color="000000" w:fill="0070c0"/>
            <w:vAlign w:val="center"/>
          </w:tcPr>
          <w:p w14:paraId="37A69F25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  <w:t>姓名</w:t>
            </w:r>
          </w:p>
        </w:tc>
        <w:tc>
          <w:tcPr>
            <w:tcW w:w="426" w:type="pct"/>
            <w:tcBorders/>
            <w:shd w:val="clear" w:color="000000" w:fill="0070c0"/>
            <w:vAlign w:val="center"/>
          </w:tcPr>
          <w:p w14:paraId="0E342B6E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  <w:t>性别</w:t>
            </w:r>
          </w:p>
        </w:tc>
        <w:tc>
          <w:tcPr>
            <w:tcW w:w="2413" w:type="pct"/>
            <w:tcBorders/>
            <w:shd w:val="clear" w:color="000000" w:fill="0070c0"/>
            <w:vAlign w:val="center"/>
          </w:tcPr>
          <w:p w14:paraId="0272DE67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  <w:t>单位</w:t>
            </w:r>
          </w:p>
        </w:tc>
        <w:tc>
          <w:tcPr>
            <w:tcW w:w="1225" w:type="pct"/>
            <w:tcBorders/>
            <w:shd w:val="clear" w:color="000000" w:fill="0070c0"/>
            <w:vAlign w:val="center"/>
          </w:tcPr>
          <w:p w14:paraId="0BCAB4D1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  <w:t>职务</w:t>
            </w:r>
          </w:p>
        </w:tc>
      </w:tr>
      <w:tr w14:paraId="05031DD7">
        <w:tblPrEx/>
        <w:trPr>
          <w:trHeight w:val="606" w:hRule="atLeast"/>
        </w:trPr>
        <w:tc>
          <w:tcPr>
            <w:tcW w:w="425" w:type="pct"/>
            <w:tcBorders/>
            <w:vAlign w:val="center"/>
          </w:tcPr>
          <w:p w14:paraId="388195F9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2"/>
              </w:rPr>
              <w:t>1</w:t>
            </w:r>
          </w:p>
        </w:tc>
        <w:tc>
          <w:tcPr>
            <w:tcW w:w="511" w:type="pct"/>
            <w:tcBorders/>
            <w:vAlign w:val="center"/>
          </w:tcPr>
          <w:p w14:paraId="5E63362A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聂蓉</w:t>
            </w:r>
          </w:p>
        </w:tc>
        <w:tc>
          <w:tcPr>
            <w:tcW w:w="426" w:type="pct"/>
            <w:tcBorders/>
            <w:vAlign w:val="center"/>
          </w:tcPr>
          <w:p w14:paraId="1F21D8C1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女</w:t>
            </w:r>
          </w:p>
        </w:tc>
        <w:tc>
          <w:tcPr>
            <w:tcW w:w="2413" w:type="pct"/>
            <w:tcBorders/>
            <w:vAlign w:val="center"/>
          </w:tcPr>
          <w:p w14:paraId="70852260">
            <w:pPr>
              <w:pStyle w:val="style0"/>
              <w:widowControl/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北京声迅电子股份有限公司</w:t>
            </w:r>
          </w:p>
        </w:tc>
        <w:tc>
          <w:tcPr>
            <w:tcW w:w="1225" w:type="pct"/>
            <w:tcBorders/>
            <w:vAlign w:val="center"/>
          </w:tcPr>
          <w:p w14:paraId="3E84BAE8">
            <w:pPr>
              <w:pStyle w:val="style0"/>
              <w:widowControl/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董事长</w:t>
            </w:r>
          </w:p>
        </w:tc>
      </w:tr>
      <w:tr w14:paraId="151C0155">
        <w:tblPrEx/>
        <w:trPr>
          <w:trHeight w:val="606" w:hRule="atLeast"/>
        </w:trPr>
        <w:tc>
          <w:tcPr>
            <w:tcW w:w="425" w:type="pct"/>
            <w:tcBorders/>
            <w:vAlign w:val="center"/>
          </w:tcPr>
          <w:p w14:paraId="66D33762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b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2"/>
              </w:rPr>
              <w:t>2</w:t>
            </w:r>
          </w:p>
        </w:tc>
        <w:tc>
          <w:tcPr>
            <w:tcW w:w="511" w:type="pct"/>
            <w:tcBorders/>
            <w:vAlign w:val="center"/>
          </w:tcPr>
          <w:p w14:paraId="12B97476">
            <w:pPr>
              <w:pStyle w:val="style0"/>
              <w:widowControl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周赵云</w:t>
            </w:r>
          </w:p>
        </w:tc>
        <w:tc>
          <w:tcPr>
            <w:tcW w:w="426" w:type="pct"/>
            <w:tcBorders/>
            <w:vAlign w:val="center"/>
          </w:tcPr>
          <w:p w14:paraId="7F30D442">
            <w:pPr>
              <w:pStyle w:val="style0"/>
              <w:widowControl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0E402E73">
            <w:pPr>
              <w:pStyle w:val="style0"/>
              <w:widowControl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上海迪爱斯信息技术有限公司</w:t>
            </w:r>
          </w:p>
        </w:tc>
        <w:tc>
          <w:tcPr>
            <w:tcW w:w="1225" w:type="pct"/>
            <w:tcBorders/>
            <w:vAlign w:val="center"/>
          </w:tcPr>
          <w:p w14:paraId="29FC20F1">
            <w:pPr>
              <w:pStyle w:val="style0"/>
              <w:widowControl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常务副总经理</w:t>
            </w:r>
          </w:p>
        </w:tc>
      </w:tr>
      <w:tr w14:paraId="0DB79B57">
        <w:tblPrEx/>
        <w:trPr>
          <w:trHeight w:val="606" w:hRule="atLeast"/>
        </w:trPr>
        <w:tc>
          <w:tcPr>
            <w:tcW w:w="425" w:type="pct"/>
            <w:tcBorders/>
            <w:vAlign w:val="center"/>
          </w:tcPr>
          <w:p w14:paraId="72969B30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b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2"/>
              </w:rPr>
              <w:t>3</w:t>
            </w:r>
          </w:p>
        </w:tc>
        <w:tc>
          <w:tcPr>
            <w:tcW w:w="511" w:type="pct"/>
            <w:tcBorders/>
            <w:vAlign w:val="center"/>
          </w:tcPr>
          <w:p w14:paraId="39141F09">
            <w:pPr>
              <w:pStyle w:val="style0"/>
              <w:widowControl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林川江</w:t>
            </w:r>
          </w:p>
        </w:tc>
        <w:tc>
          <w:tcPr>
            <w:tcW w:w="426" w:type="pct"/>
            <w:tcBorders/>
            <w:vAlign w:val="center"/>
          </w:tcPr>
          <w:p w14:paraId="49569CFB">
            <w:pPr>
              <w:pStyle w:val="style0"/>
              <w:widowControl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4E4B69BF">
            <w:pPr>
              <w:pStyle w:val="style0"/>
              <w:widowControl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浙江军正保安集团有限公司</w:t>
            </w:r>
          </w:p>
        </w:tc>
        <w:tc>
          <w:tcPr>
            <w:tcW w:w="1225" w:type="pct"/>
            <w:tcBorders/>
            <w:vAlign w:val="center"/>
          </w:tcPr>
          <w:p w14:paraId="61CCA436">
            <w:pPr>
              <w:pStyle w:val="style0"/>
              <w:widowControl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董事长</w:t>
            </w:r>
          </w:p>
        </w:tc>
      </w:tr>
      <w:tr w14:paraId="1B38BB0D">
        <w:tblPrEx/>
        <w:trPr>
          <w:trHeight w:val="606" w:hRule="atLeast"/>
        </w:trPr>
        <w:tc>
          <w:tcPr>
            <w:tcW w:w="425" w:type="pct"/>
            <w:tcBorders/>
            <w:vAlign w:val="center"/>
          </w:tcPr>
          <w:p w14:paraId="125540C8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4</w:t>
            </w:r>
          </w:p>
        </w:tc>
        <w:tc>
          <w:tcPr>
            <w:tcW w:w="511" w:type="pct"/>
            <w:tcBorders/>
            <w:vAlign w:val="center"/>
          </w:tcPr>
          <w:p w14:paraId="66787857">
            <w:pPr>
              <w:pStyle w:val="style0"/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张凡忠</w:t>
            </w:r>
          </w:p>
        </w:tc>
        <w:tc>
          <w:tcPr>
            <w:tcW w:w="426" w:type="pct"/>
            <w:tcBorders/>
            <w:vAlign w:val="center"/>
          </w:tcPr>
          <w:p w14:paraId="08277AF2">
            <w:pPr>
              <w:pStyle w:val="style0"/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1BF8488D">
            <w:pPr>
              <w:pStyle w:val="style0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公安部</w:t>
            </w:r>
            <w:r>
              <w:rPr>
                <w:rFonts w:hint="eastAsia"/>
                <w:color w:val="000000"/>
              </w:rPr>
              <w:t>安全与警用电子产品质量</w:t>
            </w:r>
            <w:r>
              <w:rPr>
                <w:rFonts w:hint="eastAsia"/>
                <w:color w:val="000000"/>
              </w:rPr>
              <w:t>检测中心</w:t>
            </w:r>
          </w:p>
        </w:tc>
        <w:tc>
          <w:tcPr>
            <w:tcW w:w="1225" w:type="pct"/>
            <w:tcBorders/>
            <w:vAlign w:val="center"/>
          </w:tcPr>
          <w:p w14:paraId="34A3C474">
            <w:pPr>
              <w:pStyle w:val="style0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系统工程检测部主任</w:t>
            </w:r>
          </w:p>
        </w:tc>
      </w:tr>
      <w:tr w14:paraId="0E0ED50A">
        <w:tblPrEx/>
        <w:trPr>
          <w:trHeight w:val="606" w:hRule="atLeast"/>
        </w:trPr>
        <w:tc>
          <w:tcPr>
            <w:tcW w:w="425" w:type="pct"/>
            <w:tcBorders/>
            <w:vAlign w:val="center"/>
          </w:tcPr>
          <w:p w14:paraId="207515C4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5</w:t>
            </w:r>
          </w:p>
        </w:tc>
        <w:tc>
          <w:tcPr>
            <w:tcW w:w="511" w:type="pct"/>
            <w:tcBorders/>
            <w:vAlign w:val="center"/>
          </w:tcPr>
          <w:p w14:paraId="2FD640F0">
            <w:pPr>
              <w:pStyle w:val="style0"/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吴少正</w:t>
            </w:r>
          </w:p>
        </w:tc>
        <w:tc>
          <w:tcPr>
            <w:tcW w:w="426" w:type="pct"/>
            <w:tcBorders/>
            <w:vAlign w:val="center"/>
          </w:tcPr>
          <w:p w14:paraId="4CA722AA">
            <w:pPr>
              <w:pStyle w:val="style0"/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5CE2CE04">
            <w:pPr>
              <w:pStyle w:val="style0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北京市公安局朝阳分局</w:t>
            </w:r>
          </w:p>
        </w:tc>
        <w:tc>
          <w:tcPr>
            <w:tcW w:w="1225" w:type="pct"/>
            <w:tcBorders/>
            <w:vAlign w:val="center"/>
          </w:tcPr>
          <w:p w14:paraId="5357B007">
            <w:pPr>
              <w:pStyle w:val="style0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派出所政委、三级高级警长</w:t>
            </w:r>
          </w:p>
        </w:tc>
      </w:tr>
      <w:tr w14:paraId="70175A75">
        <w:tblPrEx/>
        <w:trPr>
          <w:trHeight w:val="606" w:hRule="atLeast"/>
        </w:trPr>
        <w:tc>
          <w:tcPr>
            <w:tcW w:w="425" w:type="pct"/>
            <w:tcBorders/>
            <w:vAlign w:val="center"/>
          </w:tcPr>
          <w:p w14:paraId="6559A3FE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6</w:t>
            </w:r>
          </w:p>
        </w:tc>
        <w:tc>
          <w:tcPr>
            <w:tcW w:w="511" w:type="pct"/>
            <w:tcBorders/>
            <w:vAlign w:val="center"/>
          </w:tcPr>
          <w:p w14:paraId="254724F7">
            <w:pPr>
              <w:pStyle w:val="style0"/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朱寅生</w:t>
            </w:r>
          </w:p>
        </w:tc>
        <w:tc>
          <w:tcPr>
            <w:tcW w:w="426" w:type="pct"/>
            <w:tcBorders/>
            <w:vAlign w:val="center"/>
          </w:tcPr>
          <w:p w14:paraId="426BA88F">
            <w:pPr>
              <w:pStyle w:val="style0"/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4ECEB9E9">
            <w:pPr>
              <w:pStyle w:val="style0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合肥市公安局</w:t>
            </w:r>
          </w:p>
        </w:tc>
        <w:tc>
          <w:tcPr>
            <w:tcW w:w="1225" w:type="pct"/>
            <w:tcBorders/>
            <w:vAlign w:val="center"/>
          </w:tcPr>
          <w:p w14:paraId="0EA2A464">
            <w:pPr>
              <w:pStyle w:val="style0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二级警长</w:t>
            </w:r>
          </w:p>
        </w:tc>
      </w:tr>
      <w:tr w14:paraId="62449BDD">
        <w:tblPrEx/>
        <w:trPr>
          <w:trHeight w:val="606" w:hRule="atLeast"/>
        </w:trPr>
        <w:tc>
          <w:tcPr>
            <w:tcW w:w="425" w:type="pct"/>
            <w:tcBorders/>
            <w:vAlign w:val="center"/>
          </w:tcPr>
          <w:p w14:paraId="37CFD011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7</w:t>
            </w:r>
          </w:p>
        </w:tc>
        <w:tc>
          <w:tcPr>
            <w:tcW w:w="511" w:type="pct"/>
            <w:tcBorders/>
            <w:vAlign w:val="center"/>
          </w:tcPr>
          <w:p w14:paraId="4286F142">
            <w:pPr>
              <w:pStyle w:val="style0"/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黄雪荣</w:t>
            </w:r>
          </w:p>
        </w:tc>
        <w:tc>
          <w:tcPr>
            <w:tcW w:w="426" w:type="pct"/>
            <w:tcBorders/>
            <w:vAlign w:val="center"/>
          </w:tcPr>
          <w:p w14:paraId="27996D1C">
            <w:pPr>
              <w:pStyle w:val="style0"/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2E1E75EC">
            <w:pPr>
              <w:pStyle w:val="style0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合肥市公安局</w:t>
            </w:r>
            <w:r>
              <w:rPr>
                <w:rFonts w:hint="eastAsia"/>
                <w:color w:val="000000"/>
              </w:rPr>
              <w:t>（退休）</w:t>
            </w:r>
          </w:p>
        </w:tc>
        <w:tc>
          <w:tcPr>
            <w:tcW w:w="1225" w:type="pct"/>
            <w:tcBorders/>
            <w:vAlign w:val="center"/>
          </w:tcPr>
          <w:p w14:paraId="6AE3AB13">
            <w:pPr>
              <w:pStyle w:val="style0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三级主任</w:t>
            </w:r>
          </w:p>
        </w:tc>
      </w:tr>
      <w:tr w14:paraId="00D27CE3">
        <w:tblPrEx/>
        <w:trPr>
          <w:trHeight w:val="606" w:hRule="atLeast"/>
        </w:trPr>
        <w:tc>
          <w:tcPr>
            <w:tcW w:w="425" w:type="pct"/>
            <w:tcBorders/>
            <w:vAlign w:val="center"/>
          </w:tcPr>
          <w:p w14:paraId="41DC51B1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8</w:t>
            </w:r>
          </w:p>
        </w:tc>
        <w:tc>
          <w:tcPr>
            <w:tcW w:w="511" w:type="pct"/>
            <w:tcBorders/>
            <w:vAlign w:val="center"/>
          </w:tcPr>
          <w:p w14:paraId="326A34F3">
            <w:pPr>
              <w:pStyle w:val="style0"/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王军</w:t>
            </w:r>
          </w:p>
        </w:tc>
        <w:tc>
          <w:tcPr>
            <w:tcW w:w="426" w:type="pct"/>
            <w:tcBorders/>
            <w:vAlign w:val="center"/>
          </w:tcPr>
          <w:p w14:paraId="5B26F688">
            <w:pPr>
              <w:pStyle w:val="style0"/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4F3CF700">
            <w:pPr>
              <w:pStyle w:val="style0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合肥市公安局</w:t>
            </w:r>
          </w:p>
        </w:tc>
        <w:tc>
          <w:tcPr>
            <w:tcW w:w="1225" w:type="pct"/>
            <w:tcBorders/>
            <w:vAlign w:val="center"/>
          </w:tcPr>
          <w:p w14:paraId="6881BFED">
            <w:pPr>
              <w:pStyle w:val="style0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正高级工程师</w:t>
            </w:r>
          </w:p>
        </w:tc>
      </w:tr>
      <w:tr w14:paraId="611487BC">
        <w:tblPrEx/>
        <w:trPr>
          <w:trHeight w:val="606" w:hRule="atLeast"/>
        </w:trPr>
        <w:tc>
          <w:tcPr>
            <w:tcW w:w="425" w:type="pct"/>
            <w:tcBorders/>
            <w:vAlign w:val="center"/>
          </w:tcPr>
          <w:p w14:paraId="59CF0C50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9</w:t>
            </w:r>
          </w:p>
        </w:tc>
        <w:tc>
          <w:tcPr>
            <w:tcW w:w="511" w:type="pct"/>
            <w:tcBorders/>
            <w:vAlign w:val="center"/>
          </w:tcPr>
          <w:p w14:paraId="4EAC490A">
            <w:pPr>
              <w:pStyle w:val="style0"/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李群</w:t>
            </w:r>
          </w:p>
        </w:tc>
        <w:tc>
          <w:tcPr>
            <w:tcW w:w="426" w:type="pct"/>
            <w:tcBorders/>
            <w:vAlign w:val="center"/>
          </w:tcPr>
          <w:p w14:paraId="5E87E990">
            <w:pPr>
              <w:pStyle w:val="style0"/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27ADDC97">
            <w:pPr>
              <w:pStyle w:val="style0"/>
              <w:widowControl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海南省琼海市公安局</w:t>
            </w:r>
            <w:r>
              <w:rPr>
                <w:rFonts w:hint="eastAsia"/>
                <w:color w:val="000000"/>
              </w:rPr>
              <w:t>（退休）</w:t>
            </w:r>
          </w:p>
        </w:tc>
        <w:tc>
          <w:tcPr>
            <w:tcW w:w="1225" w:type="pct"/>
            <w:tcBorders/>
            <w:vAlign w:val="center"/>
          </w:tcPr>
          <w:p w14:paraId="2D0A2F7F">
            <w:pPr>
              <w:pStyle w:val="style0"/>
              <w:widowControl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指挥中心</w:t>
            </w:r>
            <w:r>
              <w:rPr>
                <w:rFonts w:hint="eastAsia"/>
                <w:color w:val="000000"/>
              </w:rPr>
              <w:t>原主任</w:t>
            </w:r>
          </w:p>
        </w:tc>
      </w:tr>
      <w:tr w14:paraId="240011FC">
        <w:tblPrEx/>
        <w:trPr>
          <w:trHeight w:val="606" w:hRule="atLeast"/>
        </w:trPr>
        <w:tc>
          <w:tcPr>
            <w:tcW w:w="425" w:type="pct"/>
            <w:tcBorders/>
            <w:vAlign w:val="center"/>
          </w:tcPr>
          <w:p w14:paraId="7876F65E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10</w:t>
            </w:r>
          </w:p>
        </w:tc>
        <w:tc>
          <w:tcPr>
            <w:tcW w:w="511" w:type="pct"/>
            <w:tcBorders/>
            <w:vAlign w:val="center"/>
          </w:tcPr>
          <w:p w14:paraId="10223F03">
            <w:pPr>
              <w:pStyle w:val="style0"/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陈志华</w:t>
            </w:r>
          </w:p>
        </w:tc>
        <w:tc>
          <w:tcPr>
            <w:tcW w:w="426" w:type="pct"/>
            <w:tcBorders/>
            <w:vAlign w:val="center"/>
          </w:tcPr>
          <w:p w14:paraId="56C8823B">
            <w:pPr>
              <w:pStyle w:val="style0"/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2413" w:type="pct"/>
            <w:tcBorders/>
            <w:vAlign w:val="center"/>
          </w:tcPr>
          <w:p w14:paraId="3FAF2613">
            <w:pPr>
              <w:pStyle w:val="style0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中国人民公安大学（退休）</w:t>
            </w:r>
          </w:p>
        </w:tc>
        <w:tc>
          <w:tcPr>
            <w:tcW w:w="1225" w:type="pct"/>
            <w:tcBorders/>
            <w:vAlign w:val="center"/>
          </w:tcPr>
          <w:p w14:paraId="1EC05DB8">
            <w:pPr>
              <w:pStyle w:val="style0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</w:tc>
      </w:tr>
      <w:tr w14:paraId="5B674F5B">
        <w:tblPrEx/>
        <w:trPr>
          <w:trHeight w:val="606" w:hRule="atLeast"/>
        </w:trPr>
        <w:tc>
          <w:tcPr>
            <w:tcW w:w="425" w:type="pct"/>
            <w:tcBorders/>
            <w:vAlign w:val="center"/>
          </w:tcPr>
          <w:p w14:paraId="1C9E5749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11</w:t>
            </w:r>
          </w:p>
        </w:tc>
        <w:tc>
          <w:tcPr>
            <w:tcW w:w="511" w:type="pct"/>
            <w:tcBorders/>
            <w:vAlign w:val="center"/>
          </w:tcPr>
          <w:p w14:paraId="5CB97D98">
            <w:pPr>
              <w:pStyle w:val="style0"/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鞠洪海</w:t>
            </w:r>
          </w:p>
        </w:tc>
        <w:tc>
          <w:tcPr>
            <w:tcW w:w="426" w:type="pct"/>
            <w:tcBorders/>
            <w:vAlign w:val="center"/>
          </w:tcPr>
          <w:p w14:paraId="6B0BC9FD">
            <w:pPr>
              <w:pStyle w:val="style0"/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79105681">
            <w:pPr>
              <w:pStyle w:val="style0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青海省公共安全技术防范协会</w:t>
            </w:r>
          </w:p>
        </w:tc>
        <w:tc>
          <w:tcPr>
            <w:tcW w:w="1225" w:type="pct"/>
            <w:tcBorders/>
            <w:vAlign w:val="center"/>
          </w:tcPr>
          <w:p w14:paraId="63E9A7D6">
            <w:pPr>
              <w:pStyle w:val="style0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理事长</w:t>
            </w:r>
          </w:p>
        </w:tc>
      </w:tr>
      <w:tr w14:paraId="248FC596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639C867D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12</w:t>
            </w:r>
          </w:p>
        </w:tc>
        <w:tc>
          <w:tcPr>
            <w:tcW w:w="511" w:type="pct"/>
            <w:tcBorders/>
            <w:vAlign w:val="center"/>
          </w:tcPr>
          <w:p w14:paraId="06E04AE5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高开文</w:t>
            </w:r>
          </w:p>
        </w:tc>
        <w:tc>
          <w:tcPr>
            <w:tcW w:w="426" w:type="pct"/>
            <w:tcBorders/>
            <w:vAlign w:val="center"/>
          </w:tcPr>
          <w:p w14:paraId="65A5F2BB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2A5DCAF9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成都理想科技开发有限公司</w:t>
            </w:r>
          </w:p>
        </w:tc>
        <w:tc>
          <w:tcPr>
            <w:tcW w:w="1225" w:type="pct"/>
            <w:tcBorders/>
            <w:vAlign w:val="center"/>
          </w:tcPr>
          <w:p w14:paraId="6B408088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总经理</w:t>
            </w:r>
          </w:p>
        </w:tc>
      </w:tr>
      <w:tr w14:paraId="46C0F628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5C8AF21D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13</w:t>
            </w:r>
          </w:p>
        </w:tc>
        <w:tc>
          <w:tcPr>
            <w:tcW w:w="511" w:type="pct"/>
            <w:tcBorders/>
            <w:vAlign w:val="center"/>
          </w:tcPr>
          <w:p w14:paraId="59773C11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sz w:val="22"/>
              </w:rPr>
              <w:t>贾水库</w:t>
            </w:r>
          </w:p>
        </w:tc>
        <w:tc>
          <w:tcPr>
            <w:tcW w:w="426" w:type="pct"/>
            <w:tcBorders/>
            <w:vAlign w:val="center"/>
          </w:tcPr>
          <w:p w14:paraId="4E4849D7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4645AC00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sz w:val="22"/>
              </w:rPr>
              <w:t>北京科技大学资源安全学院</w:t>
            </w:r>
          </w:p>
        </w:tc>
        <w:tc>
          <w:tcPr>
            <w:tcW w:w="1225" w:type="pct"/>
            <w:tcBorders/>
            <w:vAlign w:val="center"/>
          </w:tcPr>
          <w:p w14:paraId="79E44F3E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sz w:val="22"/>
              </w:rPr>
              <w:t>研究员</w:t>
            </w:r>
          </w:p>
        </w:tc>
      </w:tr>
      <w:tr w14:paraId="74AA461A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73B04773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14</w:t>
            </w:r>
          </w:p>
        </w:tc>
        <w:tc>
          <w:tcPr>
            <w:tcW w:w="511" w:type="pct"/>
            <w:tcBorders/>
            <w:vAlign w:val="center"/>
          </w:tcPr>
          <w:p w14:paraId="4CB20EB2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张英勇</w:t>
            </w:r>
          </w:p>
        </w:tc>
        <w:tc>
          <w:tcPr>
            <w:tcW w:w="426" w:type="pct"/>
            <w:tcBorders/>
            <w:vAlign w:val="center"/>
          </w:tcPr>
          <w:p w14:paraId="65EAAFAF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7762B16D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北京盛达物联科技有限公司（退休）</w:t>
            </w:r>
          </w:p>
        </w:tc>
        <w:tc>
          <w:tcPr>
            <w:tcW w:w="1225" w:type="pct"/>
            <w:tcBorders/>
            <w:vAlign w:val="center"/>
          </w:tcPr>
          <w:p w14:paraId="203D8F2C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原副总经理</w:t>
            </w:r>
          </w:p>
        </w:tc>
      </w:tr>
      <w:tr w14:paraId="4555452D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43503959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15</w:t>
            </w:r>
          </w:p>
        </w:tc>
        <w:tc>
          <w:tcPr>
            <w:tcW w:w="511" w:type="pct"/>
            <w:tcBorders/>
            <w:vAlign w:val="center"/>
          </w:tcPr>
          <w:p w14:paraId="77B4E65E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张艳荣</w:t>
            </w:r>
          </w:p>
        </w:tc>
        <w:tc>
          <w:tcPr>
            <w:tcW w:w="426" w:type="pct"/>
            <w:tcBorders/>
            <w:vAlign w:val="center"/>
          </w:tcPr>
          <w:p w14:paraId="71F69896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2413" w:type="pct"/>
            <w:tcBorders/>
            <w:vAlign w:val="center"/>
          </w:tcPr>
          <w:p w14:paraId="1C4896D3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河北安防报警网络有限公司</w:t>
            </w:r>
          </w:p>
        </w:tc>
        <w:tc>
          <w:tcPr>
            <w:tcW w:w="1225" w:type="pct"/>
            <w:tcBorders/>
            <w:vAlign w:val="center"/>
          </w:tcPr>
          <w:p w14:paraId="27CED886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</w:rPr>
              <w:t>副总经理</w:t>
            </w:r>
          </w:p>
        </w:tc>
      </w:tr>
      <w:tr w14:paraId="207D1681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734BA789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16</w:t>
            </w:r>
          </w:p>
        </w:tc>
        <w:tc>
          <w:tcPr>
            <w:tcW w:w="511" w:type="pct"/>
            <w:tcBorders/>
            <w:vAlign w:val="center"/>
          </w:tcPr>
          <w:p w14:paraId="38672AF5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褚延学</w:t>
            </w:r>
          </w:p>
        </w:tc>
        <w:tc>
          <w:tcPr>
            <w:tcW w:w="426" w:type="pct"/>
            <w:tcBorders/>
            <w:vAlign w:val="center"/>
          </w:tcPr>
          <w:p w14:paraId="68E7B9F7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1CD62514">
            <w:pPr>
              <w:pStyle w:val="style0"/>
              <w:widowControl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锡林浩特市安防中心</w:t>
            </w:r>
          </w:p>
        </w:tc>
        <w:tc>
          <w:tcPr>
            <w:tcW w:w="1225" w:type="pct"/>
            <w:tcBorders/>
            <w:vAlign w:val="center"/>
          </w:tcPr>
          <w:p w14:paraId="5E593CC4">
            <w:pPr>
              <w:pStyle w:val="style0"/>
              <w:widowControl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理事长</w:t>
            </w:r>
          </w:p>
        </w:tc>
      </w:tr>
      <w:tr w14:paraId="499A649B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79D50A88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17</w:t>
            </w:r>
          </w:p>
        </w:tc>
        <w:tc>
          <w:tcPr>
            <w:tcW w:w="511" w:type="pct"/>
            <w:tcBorders/>
            <w:vAlign w:val="center"/>
          </w:tcPr>
          <w:p w14:paraId="7D020208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王雷</w:t>
            </w:r>
          </w:p>
        </w:tc>
        <w:tc>
          <w:tcPr>
            <w:tcW w:w="426" w:type="pct"/>
            <w:tcBorders/>
            <w:vAlign w:val="center"/>
          </w:tcPr>
          <w:p w14:paraId="5114EC35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2AB69E79">
            <w:pPr>
              <w:pStyle w:val="style0"/>
              <w:widowControl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上海广拓信息技术有限公司</w:t>
            </w:r>
          </w:p>
        </w:tc>
        <w:tc>
          <w:tcPr>
            <w:tcW w:w="1225" w:type="pct"/>
            <w:tcBorders/>
            <w:vAlign w:val="center"/>
          </w:tcPr>
          <w:p w14:paraId="3AEA4D0B">
            <w:pPr>
              <w:pStyle w:val="style0"/>
              <w:widowControl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董事长</w:t>
            </w:r>
          </w:p>
        </w:tc>
      </w:tr>
      <w:tr w14:paraId="5D620B70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43125E55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Arial" w:cs="Arial" w:hAnsi="Arial" w:hint="eastAsia"/>
                <w:color w:val="000000"/>
                <w:szCs w:val="21"/>
              </w:rPr>
              <w:t>18</w:t>
            </w:r>
          </w:p>
        </w:tc>
        <w:tc>
          <w:tcPr>
            <w:tcW w:w="511" w:type="pct"/>
            <w:tcBorders/>
            <w:vAlign w:val="center"/>
          </w:tcPr>
          <w:p w14:paraId="32B9BC6B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彭峻国</w:t>
            </w:r>
          </w:p>
        </w:tc>
        <w:tc>
          <w:tcPr>
            <w:tcW w:w="426" w:type="pct"/>
            <w:tcBorders/>
            <w:vAlign w:val="center"/>
          </w:tcPr>
          <w:p w14:paraId="1A7E3109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762BE9C7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贵州东冠科技有限公司</w:t>
            </w:r>
          </w:p>
        </w:tc>
        <w:tc>
          <w:tcPr>
            <w:tcW w:w="1225" w:type="pct"/>
            <w:tcBorders/>
            <w:vAlign w:val="center"/>
          </w:tcPr>
          <w:p w14:paraId="0DB46A63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董事长</w:t>
            </w:r>
          </w:p>
        </w:tc>
      </w:tr>
      <w:tr w14:paraId="4B420803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04496692">
            <w:pPr>
              <w:pStyle w:val="style0"/>
              <w:widowControl/>
              <w:jc w:val="center"/>
              <w:rPr>
                <w:rFonts w:ascii="Arial" w:cs="Arial" w:eastAsia="微软雅黑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19</w:t>
            </w:r>
          </w:p>
        </w:tc>
        <w:tc>
          <w:tcPr>
            <w:tcW w:w="511" w:type="pct"/>
            <w:tcBorders/>
            <w:vAlign w:val="center"/>
          </w:tcPr>
          <w:p w14:paraId="0EF09EC6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时宜华</w:t>
            </w:r>
          </w:p>
        </w:tc>
        <w:tc>
          <w:tcPr>
            <w:tcW w:w="426" w:type="pct"/>
            <w:tcBorders/>
            <w:vAlign w:val="center"/>
          </w:tcPr>
          <w:p w14:paraId="4007BA17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037AEBFC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合肥光信科技发展有限公司</w:t>
            </w:r>
          </w:p>
        </w:tc>
        <w:tc>
          <w:tcPr>
            <w:tcW w:w="1225" w:type="pct"/>
            <w:tcBorders/>
            <w:vAlign w:val="center"/>
          </w:tcPr>
          <w:p w14:paraId="1DBBDE0B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总工程师</w:t>
            </w:r>
          </w:p>
        </w:tc>
      </w:tr>
      <w:tr w14:paraId="19F1DCAC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3F3A47E3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Arial" w:cs="Arial" w:hAnsi="Arial" w:hint="eastAsia"/>
                <w:color w:val="000000"/>
                <w:szCs w:val="21"/>
              </w:rPr>
              <w:t>20</w:t>
            </w:r>
          </w:p>
        </w:tc>
        <w:tc>
          <w:tcPr>
            <w:tcW w:w="511" w:type="pct"/>
            <w:tcBorders/>
            <w:vAlign w:val="center"/>
          </w:tcPr>
          <w:p w14:paraId="39E49F6A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徐柱</w:t>
            </w:r>
          </w:p>
        </w:tc>
        <w:tc>
          <w:tcPr>
            <w:tcW w:w="426" w:type="pct"/>
            <w:tcBorders/>
            <w:vAlign w:val="center"/>
          </w:tcPr>
          <w:p w14:paraId="12C47815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163F778D">
            <w:pPr>
              <w:pStyle w:val="style0"/>
              <w:widowControl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西宁</w:t>
            </w:r>
            <w:r>
              <w:rPr>
                <w:rFonts w:hint="eastAsia"/>
                <w:color w:val="000000"/>
              </w:rPr>
              <w:t>雄瑞保安</w:t>
            </w:r>
            <w:r>
              <w:rPr>
                <w:rFonts w:hint="eastAsia"/>
                <w:color w:val="000000"/>
              </w:rPr>
              <w:t>服务有限公司</w:t>
            </w:r>
          </w:p>
        </w:tc>
        <w:tc>
          <w:tcPr>
            <w:tcW w:w="1225" w:type="pct"/>
            <w:tcBorders/>
            <w:vAlign w:val="center"/>
          </w:tcPr>
          <w:p w14:paraId="1BDA1F5C">
            <w:pPr>
              <w:pStyle w:val="style0"/>
              <w:widowControl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技防中心经理</w:t>
            </w:r>
          </w:p>
        </w:tc>
      </w:tr>
      <w:tr w14:paraId="4F5D58B4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7C211F1C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21</w:t>
            </w:r>
          </w:p>
        </w:tc>
        <w:tc>
          <w:tcPr>
            <w:tcW w:w="511" w:type="pct"/>
            <w:tcBorders/>
            <w:vAlign w:val="center"/>
          </w:tcPr>
          <w:p w14:paraId="1DB37959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刘建斌</w:t>
            </w:r>
          </w:p>
        </w:tc>
        <w:tc>
          <w:tcPr>
            <w:tcW w:w="426" w:type="pct"/>
            <w:tcBorders/>
            <w:vAlign w:val="center"/>
          </w:tcPr>
          <w:p w14:paraId="09430EB2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6C978174">
            <w:pPr>
              <w:pStyle w:val="style0"/>
              <w:widowControl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上海</w:t>
            </w:r>
            <w:r>
              <w:rPr>
                <w:rFonts w:hint="eastAsia"/>
                <w:color w:val="000000"/>
              </w:rPr>
              <w:t>延华智能</w:t>
            </w:r>
            <w:r>
              <w:rPr>
                <w:rFonts w:hint="eastAsia"/>
                <w:color w:val="000000"/>
              </w:rPr>
              <w:t>科技（集团）股份有限公司</w:t>
            </w:r>
          </w:p>
        </w:tc>
        <w:tc>
          <w:tcPr>
            <w:tcW w:w="1225" w:type="pct"/>
            <w:tcBorders/>
            <w:vAlign w:val="center"/>
          </w:tcPr>
          <w:p w14:paraId="0B4E213A">
            <w:pPr>
              <w:pStyle w:val="style0"/>
              <w:widowControl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副总工程师</w:t>
            </w:r>
          </w:p>
        </w:tc>
      </w:tr>
      <w:tr w14:paraId="4D5EBCB1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4B20D8CB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22</w:t>
            </w:r>
          </w:p>
        </w:tc>
        <w:tc>
          <w:tcPr>
            <w:tcW w:w="511" w:type="pct"/>
            <w:tcBorders/>
            <w:vAlign w:val="center"/>
          </w:tcPr>
          <w:p w14:paraId="4629B0B3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张进</w:t>
            </w:r>
          </w:p>
        </w:tc>
        <w:tc>
          <w:tcPr>
            <w:tcW w:w="426" w:type="pct"/>
            <w:tcBorders/>
            <w:vAlign w:val="center"/>
          </w:tcPr>
          <w:p w14:paraId="486C8B68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072D0075">
            <w:pPr>
              <w:pStyle w:val="style0"/>
              <w:widowControl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福建人人共享安全服务有限公司</w:t>
            </w:r>
          </w:p>
        </w:tc>
        <w:tc>
          <w:tcPr>
            <w:tcW w:w="1225" w:type="pct"/>
            <w:tcBorders/>
            <w:vAlign w:val="center"/>
          </w:tcPr>
          <w:p w14:paraId="64773CA7">
            <w:pPr>
              <w:pStyle w:val="style0"/>
              <w:widowControl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总工程师</w:t>
            </w:r>
          </w:p>
        </w:tc>
      </w:tr>
      <w:tr w14:paraId="3747A274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4679ACF7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23</w:t>
            </w:r>
          </w:p>
        </w:tc>
        <w:tc>
          <w:tcPr>
            <w:tcW w:w="511" w:type="pct"/>
            <w:tcBorders/>
            <w:vAlign w:val="center"/>
          </w:tcPr>
          <w:p w14:paraId="44ED5154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景晓峰</w:t>
            </w:r>
          </w:p>
        </w:tc>
        <w:tc>
          <w:tcPr>
            <w:tcW w:w="426" w:type="pct"/>
            <w:tcBorders/>
            <w:vAlign w:val="center"/>
          </w:tcPr>
          <w:p w14:paraId="5F55D5EF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7AFD2A88">
            <w:pPr>
              <w:pStyle w:val="style0"/>
              <w:widowControl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九安保安</w:t>
            </w:r>
            <w:r>
              <w:rPr>
                <w:rFonts w:hint="eastAsia"/>
                <w:color w:val="000000"/>
              </w:rPr>
              <w:t>服务有限公司</w:t>
            </w:r>
          </w:p>
        </w:tc>
        <w:tc>
          <w:tcPr>
            <w:tcW w:w="1225" w:type="pct"/>
            <w:tcBorders/>
            <w:vAlign w:val="center"/>
          </w:tcPr>
          <w:p w14:paraId="5D559525">
            <w:pPr>
              <w:pStyle w:val="style0"/>
              <w:widowControl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总经理</w:t>
            </w:r>
          </w:p>
        </w:tc>
      </w:tr>
      <w:tr w14:paraId="18CBDF81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52301933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24</w:t>
            </w:r>
          </w:p>
        </w:tc>
        <w:tc>
          <w:tcPr>
            <w:tcW w:w="511" w:type="pct"/>
            <w:tcBorders/>
            <w:vAlign w:val="center"/>
          </w:tcPr>
          <w:p w14:paraId="1A43AA4C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肖光党</w:t>
            </w:r>
          </w:p>
        </w:tc>
        <w:tc>
          <w:tcPr>
            <w:tcW w:w="426" w:type="pct"/>
            <w:tcBorders/>
            <w:vAlign w:val="center"/>
          </w:tcPr>
          <w:p w14:paraId="30E8E73F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71FC3A38">
            <w:pPr>
              <w:pStyle w:val="style0"/>
              <w:widowControl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福建省正道保安服务有限公司</w:t>
            </w:r>
          </w:p>
        </w:tc>
        <w:tc>
          <w:tcPr>
            <w:tcW w:w="1225" w:type="pct"/>
            <w:tcBorders/>
            <w:vAlign w:val="center"/>
          </w:tcPr>
          <w:p w14:paraId="74526A7B">
            <w:pPr>
              <w:pStyle w:val="style0"/>
              <w:widowControl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总经理</w:t>
            </w:r>
          </w:p>
        </w:tc>
      </w:tr>
      <w:tr w14:paraId="12FD1D7D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604A2437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25</w:t>
            </w:r>
          </w:p>
        </w:tc>
        <w:tc>
          <w:tcPr>
            <w:tcW w:w="511" w:type="pct"/>
            <w:tcBorders/>
            <w:noWrap/>
            <w:vAlign w:val="center"/>
          </w:tcPr>
          <w:p w14:paraId="175C2F58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都伊林</w:t>
            </w:r>
          </w:p>
        </w:tc>
        <w:tc>
          <w:tcPr>
            <w:tcW w:w="426" w:type="pct"/>
            <w:tcBorders/>
            <w:noWrap/>
            <w:vAlign w:val="center"/>
          </w:tcPr>
          <w:p w14:paraId="469102E2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noWrap/>
            <w:vAlign w:val="center"/>
          </w:tcPr>
          <w:p w14:paraId="44286F9E">
            <w:pPr>
              <w:pStyle w:val="style0"/>
              <w:widowControl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浙江警官职业学院（退休）</w:t>
            </w:r>
          </w:p>
        </w:tc>
        <w:tc>
          <w:tcPr>
            <w:tcW w:w="1225" w:type="pct"/>
            <w:tcBorders/>
            <w:noWrap/>
            <w:vAlign w:val="center"/>
          </w:tcPr>
          <w:p w14:paraId="5E4EE03B">
            <w:pPr>
              <w:pStyle w:val="style0"/>
              <w:widowControl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教师</w:t>
            </w:r>
          </w:p>
        </w:tc>
      </w:tr>
      <w:tr w14:paraId="4426F142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13610706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26</w:t>
            </w:r>
          </w:p>
        </w:tc>
        <w:tc>
          <w:tcPr>
            <w:tcW w:w="511" w:type="pct"/>
            <w:tcBorders/>
            <w:vAlign w:val="center"/>
          </w:tcPr>
          <w:p w14:paraId="0C573704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张志刚</w:t>
            </w:r>
          </w:p>
        </w:tc>
        <w:tc>
          <w:tcPr>
            <w:tcW w:w="426" w:type="pct"/>
            <w:tcBorders/>
            <w:vAlign w:val="center"/>
          </w:tcPr>
          <w:p w14:paraId="08E65306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070BB3FF">
            <w:pPr>
              <w:pStyle w:val="style0"/>
              <w:widowControl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陕西大华保全电子有限公司</w:t>
            </w:r>
          </w:p>
        </w:tc>
        <w:tc>
          <w:tcPr>
            <w:tcW w:w="1225" w:type="pct"/>
            <w:tcBorders/>
            <w:vAlign w:val="center"/>
          </w:tcPr>
          <w:p w14:paraId="6704F48F">
            <w:pPr>
              <w:pStyle w:val="style0"/>
              <w:widowControl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总经理</w:t>
            </w:r>
          </w:p>
        </w:tc>
      </w:tr>
      <w:tr w14:paraId="0410FA40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25024C9E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27</w:t>
            </w:r>
          </w:p>
        </w:tc>
        <w:tc>
          <w:tcPr>
            <w:tcW w:w="511" w:type="pct"/>
            <w:tcBorders/>
            <w:vAlign w:val="center"/>
          </w:tcPr>
          <w:p w14:paraId="6442027E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秦可知</w:t>
            </w:r>
          </w:p>
        </w:tc>
        <w:tc>
          <w:tcPr>
            <w:tcW w:w="426" w:type="pct"/>
            <w:tcBorders/>
            <w:vAlign w:val="center"/>
          </w:tcPr>
          <w:p w14:paraId="53668559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1F167E8D">
            <w:pPr>
              <w:pStyle w:val="style0"/>
              <w:widowControl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北京</w:t>
            </w:r>
            <w:r>
              <w:rPr>
                <w:rFonts w:hint="eastAsia"/>
                <w:color w:val="000000"/>
              </w:rPr>
              <w:t>国通创安</w:t>
            </w:r>
            <w:r>
              <w:rPr>
                <w:rFonts w:hint="eastAsia"/>
                <w:color w:val="000000"/>
              </w:rPr>
              <w:t xml:space="preserve">报警网络技术有限公司 </w:t>
            </w:r>
          </w:p>
        </w:tc>
        <w:tc>
          <w:tcPr>
            <w:tcW w:w="1225" w:type="pct"/>
            <w:tcBorders/>
            <w:vAlign w:val="center"/>
          </w:tcPr>
          <w:p w14:paraId="3D01AB2F">
            <w:pPr>
              <w:pStyle w:val="style0"/>
              <w:widowControl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董事、副总裁</w:t>
            </w:r>
          </w:p>
        </w:tc>
      </w:tr>
      <w:tr w14:paraId="3A813105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6341A4B1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28</w:t>
            </w:r>
          </w:p>
        </w:tc>
        <w:tc>
          <w:tcPr>
            <w:tcW w:w="511" w:type="pct"/>
            <w:tcBorders/>
            <w:vAlign w:val="center"/>
          </w:tcPr>
          <w:p w14:paraId="6857FFE7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谢群</w:t>
            </w:r>
          </w:p>
        </w:tc>
        <w:tc>
          <w:tcPr>
            <w:tcW w:w="426" w:type="pct"/>
            <w:tcBorders/>
            <w:vAlign w:val="center"/>
          </w:tcPr>
          <w:p w14:paraId="13012673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2E2CC1FA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北京声迅电子股份有限公司</w:t>
            </w:r>
          </w:p>
        </w:tc>
        <w:tc>
          <w:tcPr>
            <w:tcW w:w="1225" w:type="pct"/>
            <w:tcBorders/>
            <w:vAlign w:val="center"/>
          </w:tcPr>
          <w:p w14:paraId="061A5024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研究院院长助理</w:t>
            </w:r>
          </w:p>
        </w:tc>
      </w:tr>
      <w:tr w14:paraId="6F9CBA3D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12E5AAF1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29</w:t>
            </w:r>
          </w:p>
        </w:tc>
        <w:tc>
          <w:tcPr>
            <w:tcW w:w="511" w:type="pct"/>
            <w:tcBorders/>
            <w:vAlign w:val="center"/>
          </w:tcPr>
          <w:p w14:paraId="0FDB8A43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田维源</w:t>
            </w:r>
          </w:p>
        </w:tc>
        <w:tc>
          <w:tcPr>
            <w:tcW w:w="426" w:type="pct"/>
            <w:tcBorders/>
            <w:vAlign w:val="center"/>
          </w:tcPr>
          <w:p w14:paraId="7453F458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53D1C329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合肥远康信息技术有限公司</w:t>
            </w:r>
          </w:p>
        </w:tc>
        <w:tc>
          <w:tcPr>
            <w:tcW w:w="1225" w:type="pct"/>
            <w:tcBorders/>
            <w:vAlign w:val="center"/>
          </w:tcPr>
          <w:p w14:paraId="3138EB04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董事长</w:t>
            </w:r>
          </w:p>
        </w:tc>
      </w:tr>
      <w:tr w14:paraId="07045BDF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734D7A75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30</w:t>
            </w:r>
          </w:p>
        </w:tc>
        <w:tc>
          <w:tcPr>
            <w:tcW w:w="511" w:type="pct"/>
            <w:tcBorders/>
            <w:vAlign w:val="center"/>
          </w:tcPr>
          <w:p w14:paraId="7E5FBDEE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余刚</w:t>
            </w:r>
          </w:p>
        </w:tc>
        <w:tc>
          <w:tcPr>
            <w:tcW w:w="426" w:type="pct"/>
            <w:tcBorders/>
            <w:vAlign w:val="center"/>
          </w:tcPr>
          <w:p w14:paraId="3A06552A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1FFDEFEC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深圳市丛</w:t>
            </w:r>
            <w:r>
              <w:rPr>
                <w:rFonts w:hint="eastAsia"/>
                <w:color w:val="000000"/>
              </w:rPr>
              <w:t>文安全</w:t>
            </w:r>
            <w:r>
              <w:rPr>
                <w:rFonts w:hint="eastAsia"/>
                <w:color w:val="000000"/>
              </w:rPr>
              <w:t>电子有限公司</w:t>
            </w:r>
          </w:p>
        </w:tc>
        <w:tc>
          <w:tcPr>
            <w:tcW w:w="1225" w:type="pct"/>
            <w:tcBorders/>
            <w:vAlign w:val="center"/>
          </w:tcPr>
          <w:p w14:paraId="6BE9E508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总经理</w:t>
            </w:r>
          </w:p>
        </w:tc>
      </w:tr>
      <w:tr w14:paraId="5A53D8A9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05541F90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31</w:t>
            </w:r>
          </w:p>
        </w:tc>
        <w:tc>
          <w:tcPr>
            <w:tcW w:w="511" w:type="pct"/>
            <w:tcBorders/>
            <w:vAlign w:val="center"/>
          </w:tcPr>
          <w:p w14:paraId="074B9B47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谷学亮</w:t>
            </w:r>
          </w:p>
        </w:tc>
        <w:tc>
          <w:tcPr>
            <w:tcW w:w="426" w:type="pct"/>
            <w:tcBorders/>
            <w:vAlign w:val="center"/>
          </w:tcPr>
          <w:p w14:paraId="7A909C9A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18D4A76D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一键科技有限公司</w:t>
            </w:r>
          </w:p>
        </w:tc>
        <w:tc>
          <w:tcPr>
            <w:tcW w:w="1225" w:type="pct"/>
            <w:tcBorders/>
            <w:vAlign w:val="center"/>
          </w:tcPr>
          <w:p w14:paraId="3127AE3B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董事长</w:t>
            </w:r>
          </w:p>
        </w:tc>
      </w:tr>
      <w:tr w14:paraId="04C09404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4CAF1312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32</w:t>
            </w:r>
          </w:p>
        </w:tc>
        <w:tc>
          <w:tcPr>
            <w:tcW w:w="511" w:type="pct"/>
            <w:tcBorders/>
            <w:vAlign w:val="center"/>
          </w:tcPr>
          <w:p w14:paraId="737B68E3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仇毅</w:t>
            </w:r>
          </w:p>
        </w:tc>
        <w:tc>
          <w:tcPr>
            <w:tcW w:w="426" w:type="pct"/>
            <w:tcBorders/>
            <w:vAlign w:val="center"/>
          </w:tcPr>
          <w:p w14:paraId="6073B404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51CDD87E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北京易安适科技有限公司</w:t>
            </w:r>
          </w:p>
        </w:tc>
        <w:tc>
          <w:tcPr>
            <w:tcW w:w="1225" w:type="pct"/>
            <w:tcBorders/>
            <w:vAlign w:val="center"/>
          </w:tcPr>
          <w:p w14:paraId="60F727D9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总经理</w:t>
            </w:r>
          </w:p>
        </w:tc>
      </w:tr>
      <w:tr w14:paraId="089C0F97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4EBA9BD7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33</w:t>
            </w:r>
          </w:p>
        </w:tc>
        <w:tc>
          <w:tcPr>
            <w:tcW w:w="511" w:type="pct"/>
            <w:tcBorders/>
            <w:vAlign w:val="center"/>
          </w:tcPr>
          <w:p w14:paraId="67F967E9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蒋涵芬</w:t>
            </w:r>
          </w:p>
        </w:tc>
        <w:tc>
          <w:tcPr>
            <w:tcW w:w="426" w:type="pct"/>
            <w:tcBorders/>
            <w:vAlign w:val="center"/>
          </w:tcPr>
          <w:p w14:paraId="6614498E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2413" w:type="pct"/>
            <w:tcBorders/>
            <w:vAlign w:val="center"/>
          </w:tcPr>
          <w:p w14:paraId="31D663BB">
            <w:pPr>
              <w:pStyle w:val="style0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上海屿石电子科技有限公司</w:t>
            </w:r>
          </w:p>
          <w:p w14:paraId="3356CCB7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电子科技大学上海校友会</w:t>
            </w:r>
          </w:p>
        </w:tc>
        <w:tc>
          <w:tcPr>
            <w:tcW w:w="1225" w:type="pct"/>
            <w:tcBorders/>
            <w:vAlign w:val="center"/>
          </w:tcPr>
          <w:p w14:paraId="4B9024FC">
            <w:pPr>
              <w:pStyle w:val="style0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总经理</w:t>
            </w:r>
          </w:p>
          <w:p w14:paraId="23F85330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资深副会长</w:t>
            </w:r>
          </w:p>
        </w:tc>
      </w:tr>
      <w:tr w14:paraId="0023BEAE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74DE23E3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34</w:t>
            </w:r>
          </w:p>
        </w:tc>
        <w:tc>
          <w:tcPr>
            <w:tcW w:w="511" w:type="pct"/>
            <w:tcBorders/>
            <w:vAlign w:val="center"/>
          </w:tcPr>
          <w:p w14:paraId="0913B66D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蔡永生</w:t>
            </w:r>
          </w:p>
        </w:tc>
        <w:tc>
          <w:tcPr>
            <w:tcW w:w="426" w:type="pct"/>
            <w:tcBorders/>
            <w:vAlign w:val="center"/>
          </w:tcPr>
          <w:p w14:paraId="544A29EB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3C3710A9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鼎升城市</w:t>
            </w:r>
            <w:r>
              <w:rPr>
                <w:rFonts w:hint="eastAsia"/>
                <w:color w:val="000000"/>
              </w:rPr>
              <w:t>建设发展有限公司</w:t>
            </w:r>
          </w:p>
        </w:tc>
        <w:tc>
          <w:tcPr>
            <w:tcW w:w="1225" w:type="pct"/>
            <w:tcBorders/>
            <w:vAlign w:val="center"/>
          </w:tcPr>
          <w:p w14:paraId="2786F9A4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董事长</w:t>
            </w:r>
          </w:p>
        </w:tc>
      </w:tr>
      <w:tr w14:paraId="46E5CE3D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70C2F63D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35</w:t>
            </w:r>
          </w:p>
        </w:tc>
        <w:tc>
          <w:tcPr>
            <w:tcW w:w="511" w:type="pct"/>
            <w:tcBorders/>
            <w:vAlign w:val="center"/>
          </w:tcPr>
          <w:p w14:paraId="026D67FE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孟丹凤</w:t>
            </w:r>
          </w:p>
        </w:tc>
        <w:tc>
          <w:tcPr>
            <w:tcW w:w="426" w:type="pct"/>
            <w:tcBorders/>
            <w:vAlign w:val="center"/>
          </w:tcPr>
          <w:p w14:paraId="3A3B290E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2413" w:type="pct"/>
            <w:tcBorders/>
            <w:vAlign w:val="center"/>
          </w:tcPr>
          <w:p w14:paraId="0AA2D742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郑州市公共安全防范行业协会</w:t>
            </w:r>
          </w:p>
        </w:tc>
        <w:tc>
          <w:tcPr>
            <w:tcW w:w="1225" w:type="pct"/>
            <w:tcBorders/>
            <w:vAlign w:val="center"/>
          </w:tcPr>
          <w:p w14:paraId="2428A8F0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副会长</w:t>
            </w:r>
          </w:p>
        </w:tc>
      </w:tr>
      <w:tr w14:paraId="05367E5F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262CE524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36</w:t>
            </w:r>
          </w:p>
        </w:tc>
        <w:tc>
          <w:tcPr>
            <w:tcW w:w="511" w:type="pct"/>
            <w:tcBorders/>
            <w:vAlign w:val="center"/>
          </w:tcPr>
          <w:p w14:paraId="235F57B8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肖天华</w:t>
            </w:r>
          </w:p>
        </w:tc>
        <w:tc>
          <w:tcPr>
            <w:tcW w:w="426" w:type="pct"/>
            <w:tcBorders/>
            <w:vAlign w:val="center"/>
          </w:tcPr>
          <w:p w14:paraId="1BB4E5D1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05E150B5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浙江中</w:t>
            </w:r>
            <w:r>
              <w:rPr>
                <w:rFonts w:hint="eastAsia"/>
                <w:color w:val="000000"/>
              </w:rPr>
              <w:t>辰城市</w:t>
            </w:r>
            <w:r>
              <w:rPr>
                <w:rFonts w:hint="eastAsia"/>
                <w:color w:val="000000"/>
              </w:rPr>
              <w:t>应急服务管理有限公司</w:t>
            </w:r>
          </w:p>
        </w:tc>
        <w:tc>
          <w:tcPr>
            <w:tcW w:w="1225" w:type="pct"/>
            <w:tcBorders/>
            <w:vAlign w:val="center"/>
          </w:tcPr>
          <w:p w14:paraId="2FE1D1B3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总经理</w:t>
            </w:r>
          </w:p>
        </w:tc>
      </w:tr>
      <w:tr w14:paraId="1D6C93BF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073D08F7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37</w:t>
            </w:r>
          </w:p>
        </w:tc>
        <w:tc>
          <w:tcPr>
            <w:tcW w:w="511" w:type="pct"/>
            <w:tcBorders/>
            <w:vAlign w:val="center"/>
          </w:tcPr>
          <w:p w14:paraId="4B8D9D55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张文娟</w:t>
            </w:r>
          </w:p>
        </w:tc>
        <w:tc>
          <w:tcPr>
            <w:tcW w:w="426" w:type="pct"/>
            <w:tcBorders/>
            <w:vAlign w:val="center"/>
          </w:tcPr>
          <w:p w14:paraId="12D9A929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2413" w:type="pct"/>
            <w:tcBorders/>
            <w:vAlign w:val="center"/>
          </w:tcPr>
          <w:p w14:paraId="433B5738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浙江禾记电子科技有限公司</w:t>
            </w:r>
          </w:p>
        </w:tc>
        <w:tc>
          <w:tcPr>
            <w:tcW w:w="1225" w:type="pct"/>
            <w:tcBorders/>
            <w:vAlign w:val="center"/>
          </w:tcPr>
          <w:p w14:paraId="568DEA91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总经理</w:t>
            </w:r>
          </w:p>
        </w:tc>
      </w:tr>
      <w:tr w14:paraId="11E0F0AC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6F9646FE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38</w:t>
            </w:r>
          </w:p>
        </w:tc>
        <w:tc>
          <w:tcPr>
            <w:tcW w:w="511" w:type="pct"/>
            <w:tcBorders/>
            <w:vAlign w:val="center"/>
          </w:tcPr>
          <w:p w14:paraId="732E6C6A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王稳好</w:t>
            </w:r>
          </w:p>
        </w:tc>
        <w:tc>
          <w:tcPr>
            <w:tcW w:w="426" w:type="pct"/>
            <w:tcBorders/>
            <w:vAlign w:val="center"/>
          </w:tcPr>
          <w:p w14:paraId="57021F4F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0777FCD5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首都医科大学附属北京佑安医院</w:t>
            </w:r>
          </w:p>
        </w:tc>
        <w:tc>
          <w:tcPr>
            <w:tcW w:w="1225" w:type="pct"/>
            <w:tcBorders/>
            <w:vAlign w:val="center"/>
          </w:tcPr>
          <w:p w14:paraId="212B36C5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保卫处长</w:t>
            </w:r>
          </w:p>
        </w:tc>
      </w:tr>
      <w:tr w14:paraId="7A69AA35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512943E6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39</w:t>
            </w:r>
          </w:p>
        </w:tc>
        <w:tc>
          <w:tcPr>
            <w:tcW w:w="511" w:type="pct"/>
            <w:tcBorders/>
            <w:vAlign w:val="center"/>
          </w:tcPr>
          <w:p w14:paraId="371EBD86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吴楠</w:t>
            </w:r>
          </w:p>
        </w:tc>
        <w:tc>
          <w:tcPr>
            <w:tcW w:w="426" w:type="pct"/>
            <w:tcBorders/>
            <w:vAlign w:val="center"/>
          </w:tcPr>
          <w:p w14:paraId="315997E5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1C45730D">
            <w:pPr>
              <w:pStyle w:val="style0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银</w:t>
            </w:r>
            <w:r>
              <w:rPr>
                <w:rFonts w:hint="eastAsia"/>
                <w:color w:val="000000"/>
              </w:rPr>
              <w:t>清科技</w:t>
            </w:r>
            <w:r>
              <w:rPr>
                <w:rFonts w:hint="eastAsia"/>
                <w:color w:val="000000"/>
              </w:rPr>
              <w:t>有限公司</w:t>
            </w:r>
          </w:p>
          <w:p w14:paraId="5524FA57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（人民银行总行清算总中心）</w:t>
            </w:r>
          </w:p>
        </w:tc>
        <w:tc>
          <w:tcPr>
            <w:tcW w:w="1225" w:type="pct"/>
            <w:tcBorders/>
            <w:vAlign w:val="center"/>
          </w:tcPr>
          <w:p w14:paraId="06A4C6C2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安全管理</w:t>
            </w:r>
          </w:p>
        </w:tc>
      </w:tr>
      <w:tr w14:paraId="7016112B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47160087">
            <w:pPr>
              <w:pStyle w:val="style0"/>
              <w:widowControl/>
              <w:jc w:val="center"/>
              <w:rPr>
                <w:rFonts w:ascii="Arial" w:cs="Arial" w:hAnsi="Arial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40</w:t>
            </w:r>
          </w:p>
        </w:tc>
        <w:tc>
          <w:tcPr>
            <w:tcW w:w="511" w:type="pct"/>
            <w:tcBorders/>
            <w:vAlign w:val="center"/>
          </w:tcPr>
          <w:p w14:paraId="321F16C2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柳海波</w:t>
            </w:r>
          </w:p>
        </w:tc>
        <w:tc>
          <w:tcPr>
            <w:tcW w:w="426" w:type="pct"/>
            <w:tcBorders/>
            <w:vAlign w:val="center"/>
          </w:tcPr>
          <w:p w14:paraId="6DB8D08A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66252395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西安唯海智慧</w:t>
            </w:r>
            <w:r>
              <w:rPr>
                <w:rFonts w:hint="eastAsia"/>
                <w:color w:val="000000"/>
              </w:rPr>
              <w:t>安</w:t>
            </w:r>
            <w:r>
              <w:rPr>
                <w:rFonts w:hint="eastAsia"/>
                <w:color w:val="000000"/>
              </w:rPr>
              <w:t>防技术</w:t>
            </w:r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1225" w:type="pct"/>
            <w:tcBorders/>
            <w:vAlign w:val="center"/>
          </w:tcPr>
          <w:p w14:paraId="39D3093C">
            <w:pPr>
              <w:pStyle w:val="style0"/>
              <w:widowControl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总经理</w:t>
            </w:r>
          </w:p>
        </w:tc>
      </w:tr>
      <w:tr w14:paraId="552A3632">
        <w:tblPrEx/>
        <w:trPr>
          <w:trHeight w:val="402" w:hRule="atLeast"/>
        </w:trPr>
        <w:tc>
          <w:tcPr>
            <w:tcW w:w="425" w:type="pct"/>
            <w:tcBorders/>
            <w:vAlign w:val="center"/>
          </w:tcPr>
          <w:p w14:paraId="5E524306">
            <w:pPr>
              <w:pStyle w:val="style0"/>
              <w:widowControl/>
              <w:jc w:val="center"/>
              <w:rPr>
                <w:rFonts w:ascii="微软雅黑" w:eastAsia="微软雅黑" w:hAnsi="微软雅黑" w:hint="eastAsia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41</w:t>
            </w:r>
          </w:p>
        </w:tc>
        <w:tc>
          <w:tcPr>
            <w:tcW w:w="511" w:type="pct"/>
            <w:tcBorders/>
            <w:vAlign w:val="center"/>
          </w:tcPr>
          <w:p w14:paraId="14E22ACD">
            <w:pPr>
              <w:pStyle w:val="style0"/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徐起</w:t>
            </w:r>
          </w:p>
        </w:tc>
        <w:tc>
          <w:tcPr>
            <w:tcW w:w="426" w:type="pct"/>
            <w:tcBorders/>
            <w:vAlign w:val="center"/>
          </w:tcPr>
          <w:p w14:paraId="4390CA59">
            <w:pPr>
              <w:pStyle w:val="style0"/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2413" w:type="pct"/>
            <w:tcBorders/>
            <w:vAlign w:val="center"/>
          </w:tcPr>
          <w:p w14:paraId="24AF83F0">
            <w:pPr>
              <w:pStyle w:val="style0"/>
              <w:widowControl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中关村科学城城市大脑股份有限公司</w:t>
            </w:r>
          </w:p>
        </w:tc>
        <w:tc>
          <w:tcPr>
            <w:tcW w:w="1225" w:type="pct"/>
            <w:tcBorders/>
            <w:vAlign w:val="center"/>
          </w:tcPr>
          <w:p w14:paraId="7C654C3A">
            <w:pPr>
              <w:pStyle w:val="style0"/>
              <w:widowControl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副总裁</w:t>
            </w:r>
          </w:p>
        </w:tc>
      </w:tr>
    </w:tbl>
    <w:p w14:paraId="37E487D9">
      <w:pPr>
        <w:pStyle w:val="style0"/>
        <w:tabs>
          <w:tab w:val="left" w:leader="none" w:pos="6804"/>
        </w:tabs>
        <w:spacing w:after="120" w:lineRule="auto" w:line="360"/>
        <w:rPr>
          <w:rFonts w:ascii="仿宋" w:cs="Times New Roman" w:eastAsia="仿宋" w:hAnsi="仿宋" w:hint="eastAsia"/>
          <w:sz w:val="32"/>
          <w:szCs w:val="32"/>
        </w:rPr>
      </w:pPr>
    </w:p>
    <w:sectPr>
      <w:pgSz w:w="11906" w:h="16838" w:orient="portrait"/>
      <w:pgMar w:top="1440" w:right="1247" w:bottom="1304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微软雅黑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等线" w:cs="宋体" w:eastAsia="等线" w:hAnsi="等线"/>
      <w:kern w:val="2"/>
      <w:sz w:val="21"/>
      <w:szCs w:val="22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80"/>
      <w:outlineLvl w:val="0"/>
    </w:pPr>
    <w:rPr>
      <w:rFonts w:ascii="等线 Light" w:eastAsia="等线 Light" w:hAnsi="等线 Light"/>
      <w:color w:val="0f4761"/>
      <w:sz w:val="48"/>
      <w:szCs w:val="4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等线 Light" w:eastAsia="等线 Light" w:hAnsi="等线 Light"/>
      <w:color w:val="0f4761"/>
      <w:sz w:val="40"/>
      <w:szCs w:val="40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ascii="等线 Light" w:eastAsia="等线 Light" w:hAnsi="等线 Light"/>
      <w:color w:val="0f4761"/>
      <w:sz w:val="32"/>
      <w:szCs w:val="32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color w:val="0f4761"/>
      <w:sz w:val="24"/>
      <w:szCs w:val="24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/>
      <w:outlineLvl w:val="5"/>
    </w:pPr>
    <w:rPr>
      <w:b/>
      <w:bCs/>
      <w:color w:val="0f4761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/>
      <w:outlineLvl w:val="6"/>
    </w:pPr>
    <w:rPr>
      <w:b/>
      <w:bCs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outlineLvl w:val="7"/>
    </w:pPr>
    <w:rPr>
      <w:color w:val="595959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outlineLvl w:val="8"/>
    </w:pPr>
    <w:rPr>
      <w:rFonts w:eastAsia="等线 Light"/>
      <w:color w:val="595959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113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112"/>
    <w:qFormat/>
    <w:uiPriority w:val="99"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74">
    <w:name w:val="Subtitle"/>
    <w:basedOn w:val="style0"/>
    <w:next w:val="style0"/>
    <w:link w:val="style4107"/>
    <w:qFormat/>
    <w:uiPriority w:val="11"/>
    <w:pPr>
      <w:spacing w:after="160"/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paragraph" w:styleId="style94">
    <w:name w:val="Normal (Web)"/>
    <w:basedOn w:val="style0"/>
    <w:next w:val="style94"/>
    <w:qFormat/>
    <w:uiPriority w:val="99"/>
    <w:pPr>
      <w:spacing w:beforeAutospacing="true" w:afterAutospacing="true"/>
      <w:jc w:val="left"/>
    </w:pPr>
    <w:rPr>
      <w:rFonts w:cs="Times New Roman"/>
      <w:kern w:val="0"/>
      <w:sz w:val="24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/>
      <w:jc w:val="center"/>
      <w:contextualSpacing/>
    </w:pPr>
    <w:rPr>
      <w:rFonts w:ascii="等线 Light" w:eastAsia="等线 Light" w:hAnsi="等线 Light"/>
      <w:spacing w:val="-10"/>
      <w:kern w:val="28"/>
      <w:sz w:val="56"/>
      <w:szCs w:val="56"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标题 1 字符"/>
    <w:basedOn w:val="style65"/>
    <w:next w:val="style4097"/>
    <w:link w:val="style1"/>
    <w:qFormat/>
    <w:uiPriority w:val="9"/>
    <w:rPr>
      <w:rFonts w:ascii="等线 Light" w:cs="宋体" w:eastAsia="等线 Light" w:hAnsi="等线 Light"/>
      <w:color w:val="0f4761"/>
      <w:sz w:val="48"/>
      <w:szCs w:val="48"/>
    </w:rPr>
  </w:style>
  <w:style w:type="character" w:customStyle="1" w:styleId="style4098">
    <w:name w:val="标题 2 字符"/>
    <w:basedOn w:val="style65"/>
    <w:next w:val="style4098"/>
    <w:link w:val="style2"/>
    <w:qFormat/>
    <w:uiPriority w:val="9"/>
    <w:rPr>
      <w:rFonts w:ascii="等线 Light" w:cs="宋体" w:eastAsia="等线 Light" w:hAnsi="等线 Light"/>
      <w:color w:val="0f4761"/>
      <w:sz w:val="40"/>
      <w:szCs w:val="40"/>
    </w:rPr>
  </w:style>
  <w:style w:type="character" w:customStyle="1" w:styleId="style4099">
    <w:name w:val="标题 3 字符"/>
    <w:basedOn w:val="style65"/>
    <w:next w:val="style4099"/>
    <w:link w:val="style3"/>
    <w:qFormat/>
    <w:uiPriority w:val="9"/>
    <w:rPr>
      <w:rFonts w:ascii="等线 Light" w:cs="宋体" w:eastAsia="等线 Light" w:hAnsi="等线 Light"/>
      <w:color w:val="0f4761"/>
      <w:sz w:val="32"/>
      <w:szCs w:val="32"/>
    </w:rPr>
  </w:style>
  <w:style w:type="character" w:customStyle="1" w:styleId="style4100">
    <w:name w:val="标题 4 字符"/>
    <w:basedOn w:val="style65"/>
    <w:next w:val="style4100"/>
    <w:link w:val="style4"/>
    <w:qFormat/>
    <w:uiPriority w:val="9"/>
    <w:rPr>
      <w:rFonts w:cs="宋体"/>
      <w:color w:val="0f4761"/>
      <w:sz w:val="28"/>
      <w:szCs w:val="28"/>
    </w:rPr>
  </w:style>
  <w:style w:type="character" w:customStyle="1" w:styleId="style4101">
    <w:name w:val="标题 5 字符"/>
    <w:basedOn w:val="style65"/>
    <w:next w:val="style4101"/>
    <w:link w:val="style5"/>
    <w:qFormat/>
    <w:uiPriority w:val="9"/>
    <w:rPr>
      <w:rFonts w:cs="宋体"/>
      <w:color w:val="0f4761"/>
      <w:sz w:val="24"/>
      <w:szCs w:val="24"/>
    </w:rPr>
  </w:style>
  <w:style w:type="character" w:customStyle="1" w:styleId="style4102">
    <w:name w:val="标题 6 字符"/>
    <w:basedOn w:val="style65"/>
    <w:next w:val="style4102"/>
    <w:link w:val="style6"/>
    <w:qFormat/>
    <w:uiPriority w:val="9"/>
    <w:rPr>
      <w:rFonts w:cs="宋体"/>
      <w:b/>
      <w:bCs/>
      <w:color w:val="0f4761"/>
    </w:rPr>
  </w:style>
  <w:style w:type="character" w:customStyle="1" w:styleId="style4103">
    <w:name w:val="标题 7 字符"/>
    <w:basedOn w:val="style65"/>
    <w:next w:val="style4103"/>
    <w:link w:val="style7"/>
    <w:qFormat/>
    <w:uiPriority w:val="9"/>
    <w:rPr>
      <w:rFonts w:cs="宋体"/>
      <w:b/>
      <w:bCs/>
      <w:color w:val="595959"/>
    </w:rPr>
  </w:style>
  <w:style w:type="character" w:customStyle="1" w:styleId="style4104">
    <w:name w:val="标题 8 字符"/>
    <w:basedOn w:val="style65"/>
    <w:next w:val="style4104"/>
    <w:link w:val="style8"/>
    <w:qFormat/>
    <w:uiPriority w:val="9"/>
    <w:rPr>
      <w:rFonts w:cs="宋体"/>
      <w:color w:val="595959"/>
    </w:rPr>
  </w:style>
  <w:style w:type="character" w:customStyle="1" w:styleId="style4105">
    <w:name w:val="标题 9 字符"/>
    <w:basedOn w:val="style65"/>
    <w:next w:val="style4105"/>
    <w:link w:val="style9"/>
    <w:qFormat/>
    <w:uiPriority w:val="9"/>
    <w:rPr>
      <w:rFonts w:cs="宋体" w:eastAsia="等线 Light"/>
      <w:color w:val="595959"/>
    </w:rPr>
  </w:style>
  <w:style w:type="character" w:customStyle="1" w:styleId="style4106">
    <w:name w:val="标题 字符"/>
    <w:basedOn w:val="style65"/>
    <w:next w:val="style4106"/>
    <w:link w:val="style62"/>
    <w:qFormat/>
    <w:uiPriority w:val="10"/>
    <w:rPr>
      <w:rFonts w:ascii="等线 Light" w:cs="宋体" w:eastAsia="等线 Light" w:hAnsi="等线 Light"/>
      <w:spacing w:val="-10"/>
      <w:kern w:val="28"/>
      <w:sz w:val="56"/>
      <w:szCs w:val="56"/>
    </w:rPr>
  </w:style>
  <w:style w:type="character" w:customStyle="1" w:styleId="style4107">
    <w:name w:val="副标题 字符"/>
    <w:basedOn w:val="style65"/>
    <w:next w:val="style4107"/>
    <w:link w:val="style74"/>
    <w:qFormat/>
    <w:uiPriority w:val="11"/>
    <w:rPr>
      <w:rFonts w:ascii="等线 Light" w:cs="宋体" w:eastAsia="等线 Light" w:hAnsi="等线 Light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style4108">
    <w:name w:val="引用 字符"/>
    <w:basedOn w:val="style65"/>
    <w:next w:val="style4108"/>
    <w:link w:val="style180"/>
    <w:qFormat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9">
    <w:name w:val="明显强调1"/>
    <w:basedOn w:val="style65"/>
    <w:next w:val="style4109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10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10">
    <w:name w:val="明显引用 字符"/>
    <w:basedOn w:val="style65"/>
    <w:next w:val="style4110"/>
    <w:link w:val="style181"/>
    <w:qFormat/>
    <w:uiPriority w:val="30"/>
    <w:rPr>
      <w:i/>
      <w:iCs/>
      <w:color w:val="0f4761"/>
    </w:rPr>
  </w:style>
  <w:style w:type="character" w:customStyle="1" w:styleId="style4111">
    <w:name w:val="明显参考1"/>
    <w:basedOn w:val="style65"/>
    <w:next w:val="style4111"/>
    <w:qFormat/>
    <w:uiPriority w:val="32"/>
    <w:rPr>
      <w:b/>
      <w:bCs/>
      <w:smallCaps/>
      <w:color w:val="0f4761"/>
      <w:spacing w:val="5"/>
    </w:rPr>
  </w:style>
  <w:style w:type="character" w:customStyle="1" w:styleId="style4112">
    <w:name w:val="页眉 字符"/>
    <w:basedOn w:val="style65"/>
    <w:next w:val="style4112"/>
    <w:link w:val="style31"/>
    <w:qFormat/>
    <w:uiPriority w:val="99"/>
    <w:rPr>
      <w:rFonts w:ascii="等线" w:cs="宋体" w:eastAsia="等线" w:hAnsi="等线"/>
      <w:kern w:val="2"/>
      <w:sz w:val="18"/>
      <w:szCs w:val="18"/>
    </w:rPr>
  </w:style>
  <w:style w:type="character" w:customStyle="1" w:styleId="style4113">
    <w:name w:val="页脚 字符"/>
    <w:basedOn w:val="style65"/>
    <w:next w:val="style4113"/>
    <w:link w:val="style32"/>
    <w:qFormat/>
    <w:uiPriority w:val="99"/>
    <w:rPr>
      <w:rFonts w:ascii="等线" w:cs="宋体" w:eastAsia="等线" w:hAnsi="等线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5904-4C04-4206-B877-7A221570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Words>941</Words>
  <Pages>3</Pages>
  <Characters>973</Characters>
  <Application>WPS Office</Application>
  <DocSecurity>0</DocSecurity>
  <Paragraphs>258</Paragraphs>
  <ScaleCrop>false</ScaleCrop>
  <LinksUpToDate>false</LinksUpToDate>
  <CharactersWithSpaces>974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2026-04-20T22:03:00Z</dcterms:created>
  <dc:creator>8613701370529</dc:creator>
  <lastModifiedBy>LIO-AN00</lastModifiedBy>
  <dcterms:modified xsi:type="dcterms:W3CDTF">2026-05-01T00:58:46Z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eyJoZGlkIjoiZDY0NDgyNGNjY2YyNWM5ZGRkZjJkNDE0OGU0NGRiNGUiLCJ1c2VySWQiOiIxMDQyNzM3NTUxIn0=</vt:lpwstr>
  </property>
  <property fmtid="{D5CDD505-2E9C-101B-9397-08002B2CF9AE}" pid="3" name="KSOProductBuildVer">
    <vt:lpwstr>2052-12.1.0.25865</vt:lpwstr>
  </property>
  <property fmtid="{D5CDD505-2E9C-101B-9397-08002B2CF9AE}" pid="4" name="ICV">
    <vt:lpwstr>ae797385e1d74e268bc0a208b9aaa3e5_23</vt:lpwstr>
  </property>
</Properties>
</file>