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5857" w14:textId="77777777" w:rsidR="00C94A09" w:rsidRDefault="00C94A09" w:rsidP="00C94A09">
      <w:pPr>
        <w:rPr>
          <w:rFonts w:ascii="宋体" w:hAnsi="宋体" w:cs="宋体" w:hint="eastAsia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附件</w:t>
      </w:r>
    </w:p>
    <w:p w14:paraId="52F3CB2F" w14:textId="440D37D3" w:rsidR="00C94A09" w:rsidRDefault="00E077EA" w:rsidP="00C94A09">
      <w:pPr>
        <w:jc w:val="center"/>
        <w:rPr>
          <w:rFonts w:ascii="宋体" w:hAnsi="宋体" w:cs="宋体" w:hint="eastAsia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中国安全防范产品行业协会</w:t>
      </w:r>
      <w:r w:rsidR="00C94A09">
        <w:rPr>
          <w:rFonts w:ascii="宋体" w:hAnsi="宋体" w:cs="宋体" w:hint="eastAsia"/>
          <w:b/>
          <w:bCs/>
          <w:sz w:val="32"/>
          <w:szCs w:val="32"/>
        </w:rPr>
        <w:t>团体标准制修订计划项目汇总表</w:t>
      </w:r>
    </w:p>
    <w:p w14:paraId="6DC6B226" w14:textId="77777777" w:rsidR="00C94A09" w:rsidRDefault="00C94A09" w:rsidP="00C94A09"/>
    <w:tbl>
      <w:tblPr>
        <w:tblW w:w="1401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708"/>
        <w:gridCol w:w="1257"/>
        <w:gridCol w:w="2410"/>
        <w:gridCol w:w="870"/>
        <w:gridCol w:w="3260"/>
        <w:gridCol w:w="5505"/>
      </w:tblGrid>
      <w:tr w:rsidR="00C94A09" w14:paraId="5316E43B" w14:textId="77777777" w:rsidTr="00B02AFF">
        <w:trPr>
          <w:trHeight w:val="675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AD411B" w14:textId="77777777" w:rsidR="00C94A09" w:rsidRDefault="00C94A09" w:rsidP="008F569A">
            <w:pPr>
              <w:widowControl/>
              <w:jc w:val="center"/>
              <w:textAlignment w:val="center"/>
              <w:rPr>
                <w:rFonts w:ascii="宋体" w:hAnsi="宋体" w:cs="黑体" w:hint="eastAsia"/>
                <w:kern w:val="0"/>
                <w:szCs w:val="21"/>
              </w:rPr>
            </w:pPr>
            <w:r>
              <w:rPr>
                <w:rFonts w:ascii="宋体" w:hAnsi="宋体" w:cs="黑体" w:hint="eastAsia"/>
                <w:kern w:val="0"/>
                <w:szCs w:val="21"/>
              </w:rPr>
              <w:t>序号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798D3" w14:textId="77777777" w:rsidR="00C94A09" w:rsidRDefault="00C94A09" w:rsidP="008F569A">
            <w:pPr>
              <w:widowControl/>
              <w:jc w:val="center"/>
              <w:textAlignment w:val="center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项目计划号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EC5C6" w14:textId="77777777" w:rsidR="00C94A09" w:rsidRDefault="00C94A09" w:rsidP="008F569A">
            <w:pPr>
              <w:widowControl/>
              <w:jc w:val="center"/>
              <w:textAlignment w:val="center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5FEB7" w14:textId="77777777" w:rsidR="00C94A09" w:rsidRDefault="00C94A09" w:rsidP="008F569A">
            <w:pPr>
              <w:widowControl/>
              <w:jc w:val="center"/>
              <w:textAlignment w:val="center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制修订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99EC0" w14:textId="04B0211F" w:rsidR="00C94A09" w:rsidRDefault="00C94A09" w:rsidP="008F569A">
            <w:pPr>
              <w:widowControl/>
              <w:jc w:val="center"/>
              <w:textAlignment w:val="center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负责起草单位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C17B9" w14:textId="2F2F1091" w:rsidR="00C94A09" w:rsidRDefault="00C94A09" w:rsidP="008F569A">
            <w:pPr>
              <w:widowControl/>
              <w:jc w:val="center"/>
              <w:textAlignment w:val="center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参与起草单位</w:t>
            </w:r>
          </w:p>
        </w:tc>
      </w:tr>
      <w:tr w:rsidR="00C94A09" w14:paraId="4741EB9D" w14:textId="77777777" w:rsidTr="00B02AFF">
        <w:trPr>
          <w:trHeight w:val="15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E84F9" w14:textId="77777777" w:rsidR="00C94A09" w:rsidRDefault="00C94A09" w:rsidP="008F569A">
            <w:pPr>
              <w:widowControl/>
              <w:ind w:firstLineChars="150" w:firstLine="315"/>
              <w:jc w:val="left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0209E" w14:textId="03777D1E" w:rsidR="00C94A09" w:rsidRDefault="00C94A09" w:rsidP="008F56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2E0C75"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00</w:t>
            </w:r>
            <w:r w:rsidR="005348D0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03745" w14:textId="7EA5FCD8" w:rsidR="00C94A09" w:rsidRPr="00C74AC6" w:rsidRDefault="002E0C75" w:rsidP="008F569A">
            <w:pPr>
              <w:jc w:val="center"/>
              <w:rPr>
                <w:rFonts w:ascii="宋体" w:hAnsi="宋体" w:hint="eastAsia"/>
                <w:szCs w:val="21"/>
              </w:rPr>
            </w:pPr>
            <w:bookmarkStart w:id="0" w:name="OLE_LINK1"/>
            <w:r>
              <w:rPr>
                <w:rFonts w:hAnsi="宋体" w:cs="黑体" w:hint="eastAsia"/>
                <w:color w:val="000000"/>
                <w:szCs w:val="21"/>
              </w:rPr>
              <w:t>居家养老安全监护与紧急求助系统技术要求</w:t>
            </w:r>
            <w:bookmarkEnd w:id="0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054528" w14:textId="77777777" w:rsidR="00C94A09" w:rsidRDefault="00C94A09" w:rsidP="008F56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制定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AE95E" w14:textId="5703EA80" w:rsidR="00C94A09" w:rsidRPr="005348D0" w:rsidRDefault="002E0C75" w:rsidP="005348D0">
            <w:pPr>
              <w:jc w:val="left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厦门立林智能科技有限公司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7B32F" w14:textId="5232C741" w:rsidR="00C94A09" w:rsidRPr="00D44CF5" w:rsidRDefault="002E0C75" w:rsidP="008F569A">
            <w:pPr>
              <w:pStyle w:val="af"/>
              <w:ind w:firstLineChars="0" w:firstLine="0"/>
              <w:jc w:val="left"/>
              <w:rPr>
                <w:rFonts w:hAnsi="宋体" w:hint="eastAsia"/>
                <w:kern w:val="2"/>
                <w:sz w:val="18"/>
                <w:szCs w:val="18"/>
              </w:rPr>
            </w:pPr>
            <w:r w:rsidRPr="006303DE">
              <w:rPr>
                <w:rFonts w:ascii="Calibri" w:hAnsi="Calibri" w:hint="eastAsia"/>
                <w:noProof w:val="0"/>
                <w:kern w:val="2"/>
                <w:sz w:val="21"/>
                <w:szCs w:val="24"/>
              </w:rPr>
              <w:t>联通数字生活、电信天翼数字生活科技有限公司、中国广电数字家庭业务发展中心、中移物联网有限公司、中国移动杭州研发中心、厦门狄耐克智能科技股份有限公司、辽宁广电、浙江宏泰电子设备有限公司、广州视声智能股份有限公司等</w:t>
            </w:r>
          </w:p>
        </w:tc>
      </w:tr>
      <w:tr w:rsidR="005348D0" w14:paraId="4CE709E9" w14:textId="77777777" w:rsidTr="006303DE">
        <w:trPr>
          <w:trHeight w:val="1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8C232" w14:textId="77777777" w:rsidR="005348D0" w:rsidRDefault="005348D0" w:rsidP="008F569A">
            <w:pPr>
              <w:widowControl/>
              <w:ind w:firstLineChars="150" w:firstLine="315"/>
              <w:jc w:val="left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EE209" w14:textId="1E80D253" w:rsidR="005348D0" w:rsidRDefault="005348D0" w:rsidP="008F569A">
            <w:pPr>
              <w:widowControl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2E0C75"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003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2665D" w14:textId="3988FBCD" w:rsidR="005348D0" w:rsidRDefault="002E0C75" w:rsidP="005348D0">
            <w:pPr>
              <w:jc w:val="center"/>
              <w:rPr>
                <w:rFonts w:ascii="宋体" w:hAnsi="宋体" w:hint="eastAsia"/>
                <w:szCs w:val="21"/>
              </w:rPr>
            </w:pPr>
            <w:bookmarkStart w:id="1" w:name="OLE_LINK10"/>
            <w:r>
              <w:rPr>
                <w:rFonts w:hAnsi="宋体" w:hint="eastAsia"/>
                <w:szCs w:val="21"/>
              </w:rPr>
              <w:t>安防视音频智能编解码技术测试规范</w:t>
            </w:r>
            <w:bookmarkEnd w:id="1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DB143" w14:textId="77777777" w:rsidR="005348D0" w:rsidRDefault="005348D0" w:rsidP="008F56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制定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162903" w14:textId="7A465FC2" w:rsidR="005348D0" w:rsidRPr="00C74AC6" w:rsidRDefault="002E0C75" w:rsidP="00C74AC6">
            <w:pPr>
              <w:widowControl/>
              <w:jc w:val="left"/>
              <w:textAlignment w:val="center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</w:rPr>
              <w:t>公安部安全与警用电子产品质量检测中心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0317B" w14:textId="2484BA00" w:rsidR="005348D0" w:rsidRPr="00D44CF5" w:rsidRDefault="002E0C75" w:rsidP="008F569A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hint="eastAsia"/>
              </w:rPr>
              <w:t>公安部第一研究所、海思技术有限公司、杭州海康</w:t>
            </w:r>
            <w:proofErr w:type="gramStart"/>
            <w:r>
              <w:rPr>
                <w:rFonts w:hint="eastAsia"/>
              </w:rPr>
              <w:t>威视数字</w:t>
            </w:r>
            <w:proofErr w:type="gramEnd"/>
            <w:r>
              <w:rPr>
                <w:rFonts w:hint="eastAsia"/>
              </w:rPr>
              <w:t>技术股份有限公司、浙江大华技术股份有限公司、天</w:t>
            </w:r>
            <w:proofErr w:type="gramStart"/>
            <w:r>
              <w:rPr>
                <w:rFonts w:hint="eastAsia"/>
              </w:rPr>
              <w:t>翼视联科技</w:t>
            </w:r>
            <w:proofErr w:type="gramEnd"/>
            <w:r>
              <w:rPr>
                <w:rFonts w:hint="eastAsia"/>
              </w:rPr>
              <w:t>有限公司、杭州恒生数字设备科技有限公司、华为技术有限公司、武汉中科通达高新技术股份有限公司、苏州科达科技股份有限公司、北京博雅睿视科技有限公司等</w:t>
            </w:r>
          </w:p>
        </w:tc>
      </w:tr>
      <w:tr w:rsidR="005348D0" w14:paraId="28BBEE9E" w14:textId="77777777" w:rsidTr="00B02AFF">
        <w:trPr>
          <w:trHeight w:val="25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A4415" w14:textId="7C914E21" w:rsidR="005348D0" w:rsidRPr="005348D0" w:rsidRDefault="005348D0" w:rsidP="005348D0">
            <w:pPr>
              <w:widowControl/>
              <w:ind w:firstLineChars="150" w:firstLine="315"/>
              <w:jc w:val="left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2C7C7" w14:textId="025E391C" w:rsidR="005348D0" w:rsidRDefault="005348D0" w:rsidP="005348D0">
            <w:pPr>
              <w:widowControl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2E0C75"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004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6D137" w14:textId="3F3DA438" w:rsidR="005348D0" w:rsidRDefault="002E0C75" w:rsidP="00C4772F">
            <w:pPr>
              <w:jc w:val="center"/>
              <w:rPr>
                <w:rFonts w:ascii="Times New Roman" w:hAnsi="Times New Roman"/>
              </w:rPr>
            </w:pPr>
            <w:r w:rsidRPr="00B8749D">
              <w:rPr>
                <w:rFonts w:ascii="宋体" w:hAnsi="宋体" w:cs="宋体" w:hint="eastAsia"/>
                <w:kern w:val="0"/>
              </w:rPr>
              <w:t>安全</w:t>
            </w:r>
            <w:proofErr w:type="gramStart"/>
            <w:r w:rsidRPr="00B8749D">
              <w:rPr>
                <w:rFonts w:ascii="宋体" w:hAnsi="宋体" w:cs="宋体" w:hint="eastAsia"/>
                <w:kern w:val="0"/>
              </w:rPr>
              <w:t>防范具身智能</w:t>
            </w:r>
            <w:proofErr w:type="gramEnd"/>
            <w:r w:rsidRPr="00B8749D">
              <w:rPr>
                <w:rFonts w:ascii="宋体" w:hAnsi="宋体" w:cs="宋体" w:hint="eastAsia"/>
                <w:kern w:val="0"/>
              </w:rPr>
              <w:t>巡逻机器人系统技术要求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52676" w14:textId="58FFCD04" w:rsidR="005348D0" w:rsidRDefault="005348D0" w:rsidP="005348D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制定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163E5" w14:textId="66460DBC" w:rsidR="005348D0" w:rsidRDefault="005348D0" w:rsidP="005348D0">
            <w:pPr>
              <w:widowControl/>
              <w:jc w:val="left"/>
              <w:textAlignment w:val="center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bookmarkStart w:id="2" w:name="OLE_LINK7"/>
            <w:r>
              <w:rPr>
                <w:rFonts w:ascii="宋体" w:hAnsi="宋体" w:hint="eastAsia"/>
                <w:szCs w:val="21"/>
              </w:rPr>
              <w:t>公安部安全与警用电子产品质量检测中心</w:t>
            </w:r>
            <w:bookmarkEnd w:id="2"/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218BD" w14:textId="19F3B333" w:rsidR="005348D0" w:rsidRDefault="002E0C75" w:rsidP="005348D0">
            <w:pPr>
              <w:jc w:val="left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proofErr w:type="gramStart"/>
            <w:r>
              <w:rPr>
                <w:rFonts w:hint="eastAsia"/>
              </w:rPr>
              <w:t>鼎桥技术</w:t>
            </w:r>
            <w:proofErr w:type="gramEnd"/>
            <w:r>
              <w:rPr>
                <w:rFonts w:hint="eastAsia"/>
              </w:rPr>
              <w:t>有限公司、广东灵锶智能科技有限公司、厦门美亚中敏科技有限公司、</w:t>
            </w:r>
            <w:proofErr w:type="gramStart"/>
            <w:r>
              <w:rPr>
                <w:rFonts w:hAnsi="宋体" w:cs="宋体" w:hint="eastAsia"/>
                <w:lang w:val="fr-FR"/>
              </w:rPr>
              <w:t>小鹭智能</w:t>
            </w:r>
            <w:proofErr w:type="gramEnd"/>
            <w:r>
              <w:rPr>
                <w:rFonts w:hAnsi="宋体" w:cs="宋体" w:hint="eastAsia"/>
                <w:lang w:val="fr-FR"/>
              </w:rPr>
              <w:t>（厦门）科技有限公司、</w:t>
            </w:r>
            <w:r w:rsidR="000B4D94" w:rsidRPr="000B4D94">
              <w:rPr>
                <w:rFonts w:hAnsi="宋体" w:cs="宋体" w:hint="eastAsia"/>
                <w:lang w:val="fr-FR"/>
              </w:rPr>
              <w:t>青岛通产智能科技股份有限公司</w:t>
            </w:r>
            <w:r>
              <w:rPr>
                <w:rFonts w:hAnsi="宋体" w:cs="宋体" w:hint="eastAsia"/>
                <w:lang w:val="fr-FR"/>
              </w:rPr>
              <w:t>、</w:t>
            </w:r>
            <w:proofErr w:type="gramStart"/>
            <w:r>
              <w:rPr>
                <w:rFonts w:hAnsi="宋体" w:cs="宋体" w:hint="eastAsia"/>
                <w:lang w:val="fr-FR"/>
              </w:rPr>
              <w:t>宇树科技</w:t>
            </w:r>
            <w:proofErr w:type="gramEnd"/>
            <w:r>
              <w:rPr>
                <w:rFonts w:hAnsi="宋体" w:cs="宋体" w:hint="eastAsia"/>
                <w:lang w:val="fr-FR"/>
              </w:rPr>
              <w:t>股份有限公司、江苏南大电子信息技术股份有限公司、深</w:t>
            </w:r>
            <w:proofErr w:type="gramStart"/>
            <w:r>
              <w:rPr>
                <w:rFonts w:hAnsi="宋体" w:cs="宋体" w:hint="eastAsia"/>
                <w:lang w:val="fr-FR"/>
              </w:rPr>
              <w:t>邦</w:t>
            </w:r>
            <w:proofErr w:type="gramEnd"/>
            <w:r>
              <w:rPr>
                <w:rFonts w:hAnsi="宋体" w:cs="宋体" w:hint="eastAsia"/>
                <w:lang w:val="fr-FR"/>
              </w:rPr>
              <w:t>智能科技集团（青岛）有限公司、广州市</w:t>
            </w:r>
            <w:proofErr w:type="gramStart"/>
            <w:r>
              <w:rPr>
                <w:rFonts w:hAnsi="宋体" w:cs="宋体" w:hint="eastAsia"/>
                <w:lang w:val="fr-FR"/>
              </w:rPr>
              <w:t>星保信息</w:t>
            </w:r>
            <w:proofErr w:type="gramEnd"/>
            <w:r>
              <w:rPr>
                <w:rFonts w:hAnsi="宋体" w:cs="宋体" w:hint="eastAsia"/>
                <w:lang w:val="fr-FR"/>
              </w:rPr>
              <w:t>科技有限公司、浙江星树科技有限公司、</w:t>
            </w:r>
            <w:r w:rsidR="000B4D94" w:rsidRPr="000B4D94">
              <w:rPr>
                <w:rFonts w:hAnsi="宋体" w:cs="宋体" w:hint="eastAsia"/>
                <w:lang w:val="fr-FR"/>
              </w:rPr>
              <w:t>云深处科技股份有限公司</w:t>
            </w:r>
            <w:r w:rsidR="000B4D94">
              <w:rPr>
                <w:rFonts w:hAnsi="宋体" w:cs="宋体" w:hint="eastAsia"/>
                <w:lang w:val="fr-FR"/>
              </w:rPr>
              <w:t>、</w:t>
            </w:r>
            <w:r>
              <w:rPr>
                <w:rFonts w:hAnsi="宋体" w:cs="宋体" w:hint="eastAsia"/>
                <w:lang w:val="fr-FR"/>
              </w:rPr>
              <w:t>上海谛视万象科技有限公司、浙江东华宏泰科技有限公司、哈尔滨凌海高新技术应用有限公司等</w:t>
            </w:r>
          </w:p>
        </w:tc>
      </w:tr>
      <w:tr w:rsidR="005348D0" w14:paraId="14787944" w14:textId="77777777" w:rsidTr="00B02AFF">
        <w:trPr>
          <w:trHeight w:val="13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E704E" w14:textId="6D6F3382" w:rsidR="005348D0" w:rsidRPr="005348D0" w:rsidRDefault="005348D0" w:rsidP="008F569A">
            <w:pPr>
              <w:widowControl/>
              <w:ind w:firstLineChars="150" w:firstLine="315"/>
              <w:jc w:val="left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7481C" w14:textId="6BE6CC7A" w:rsidR="005348D0" w:rsidRDefault="005348D0" w:rsidP="008F569A">
            <w:pPr>
              <w:widowControl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2E0C75"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005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649F7" w14:textId="1323DD5B" w:rsidR="005348D0" w:rsidRDefault="002E0C75" w:rsidP="00C4772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公共安全视频监控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基于大模型应用的以</w:t>
            </w:r>
            <w:proofErr w:type="gramStart"/>
            <w:r>
              <w:rPr>
                <w:rFonts w:hint="eastAsia"/>
              </w:rPr>
              <w:t>文搜图设备</w:t>
            </w:r>
            <w:proofErr w:type="gramEnd"/>
            <w:r>
              <w:rPr>
                <w:rFonts w:hint="eastAsia"/>
              </w:rPr>
              <w:t>技术规范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062DF" w14:textId="6868F236" w:rsidR="005348D0" w:rsidRDefault="005348D0" w:rsidP="008F569A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制定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DCC31" w14:textId="00F65BCE" w:rsidR="005348D0" w:rsidRDefault="002E0C75" w:rsidP="00C74AC6">
            <w:pPr>
              <w:widowControl/>
              <w:jc w:val="left"/>
              <w:textAlignment w:val="center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公安部安全与警用电子产品质量检测中心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F6311" w14:textId="0F26CBBB" w:rsidR="005348D0" w:rsidRDefault="002E0C75" w:rsidP="008F569A">
            <w:pPr>
              <w:jc w:val="left"/>
              <w:rPr>
                <w:rFonts w:ascii="宋体" w:hAnsi="宋体" w:cs="黑体" w:hint="eastAsia"/>
                <w:color w:val="000000"/>
                <w:kern w:val="0"/>
                <w:szCs w:val="21"/>
              </w:rPr>
            </w:pPr>
            <w:r>
              <w:rPr>
                <w:rFonts w:hAnsi="宋体" w:cs="黑体"/>
                <w:color w:val="000000"/>
                <w:szCs w:val="21"/>
              </w:rPr>
              <w:t>杭州海康</w:t>
            </w:r>
            <w:proofErr w:type="gramStart"/>
            <w:r>
              <w:rPr>
                <w:rFonts w:hAnsi="宋体" w:cs="黑体"/>
                <w:color w:val="000000"/>
                <w:szCs w:val="21"/>
              </w:rPr>
              <w:t>威视数字</w:t>
            </w:r>
            <w:proofErr w:type="gramEnd"/>
            <w:r>
              <w:rPr>
                <w:rFonts w:hAnsi="宋体" w:cs="黑体"/>
                <w:color w:val="000000"/>
                <w:szCs w:val="21"/>
              </w:rPr>
              <w:t>技术股份有限公司</w:t>
            </w:r>
            <w:r>
              <w:rPr>
                <w:rFonts w:hAnsi="宋体" w:cs="黑体" w:hint="eastAsia"/>
                <w:color w:val="000000"/>
                <w:szCs w:val="21"/>
              </w:rPr>
              <w:t>、浙江省公安厅</w:t>
            </w:r>
            <w:r w:rsidR="00B920AA">
              <w:rPr>
                <w:rFonts w:hAnsi="宋体" w:cs="黑体" w:hint="eastAsia"/>
                <w:color w:val="000000"/>
                <w:szCs w:val="21"/>
              </w:rPr>
              <w:t>、</w:t>
            </w:r>
            <w:r w:rsidR="00B920AA" w:rsidRPr="00B920AA">
              <w:rPr>
                <w:rFonts w:hAnsi="宋体" w:cs="黑体" w:hint="eastAsia"/>
                <w:color w:val="000000"/>
                <w:szCs w:val="21"/>
              </w:rPr>
              <w:t>浙江大华技术股份有限公司 、浙江宇视科技有限公司、北京欣博电子有限科技公司</w:t>
            </w:r>
            <w:r>
              <w:rPr>
                <w:rFonts w:hAnsi="宋体" w:cs="黑体" w:hint="eastAsia"/>
                <w:color w:val="000000"/>
                <w:szCs w:val="21"/>
              </w:rPr>
              <w:t>等</w:t>
            </w:r>
          </w:p>
        </w:tc>
      </w:tr>
    </w:tbl>
    <w:p w14:paraId="29668B11" w14:textId="0DE477B2" w:rsidR="00C94A09" w:rsidRPr="00C94A09" w:rsidRDefault="00C94A09" w:rsidP="001E0C28">
      <w:pPr>
        <w:rPr>
          <w:rFonts w:ascii="Times New Roman" w:eastAsia="仿宋_GB2312" w:hAnsi="Times New Roman" w:hint="eastAsia"/>
          <w:sz w:val="32"/>
          <w:szCs w:val="32"/>
        </w:rPr>
      </w:pPr>
    </w:p>
    <w:sectPr w:rsidR="00C94A09" w:rsidRPr="00C94A09" w:rsidSect="00B621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40" w:bottom="1134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EA212" w14:textId="77777777" w:rsidR="00CC76AC" w:rsidRDefault="00CC76AC" w:rsidP="002C26F8">
      <w:r>
        <w:separator/>
      </w:r>
    </w:p>
  </w:endnote>
  <w:endnote w:type="continuationSeparator" w:id="0">
    <w:p w14:paraId="054BA1EE" w14:textId="77777777" w:rsidR="00CC76AC" w:rsidRDefault="00CC76AC" w:rsidP="002C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610B" w14:textId="77777777" w:rsidR="001E0C28" w:rsidRDefault="001E0C2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12B4" w14:textId="77777777" w:rsidR="001E0C28" w:rsidRDefault="001E0C2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0975" w14:textId="77777777" w:rsidR="001E0C28" w:rsidRDefault="001E0C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9F5A8" w14:textId="77777777" w:rsidR="00CC76AC" w:rsidRDefault="00CC76AC" w:rsidP="002C26F8">
      <w:r>
        <w:separator/>
      </w:r>
    </w:p>
  </w:footnote>
  <w:footnote w:type="continuationSeparator" w:id="0">
    <w:p w14:paraId="61689A29" w14:textId="77777777" w:rsidR="00CC76AC" w:rsidRDefault="00CC76AC" w:rsidP="002C2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79CDB" w14:textId="77777777" w:rsidR="001E0C28" w:rsidRDefault="001E0C2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1E94" w14:textId="77777777" w:rsidR="001E0C28" w:rsidRDefault="001E0C2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7120" w14:textId="77777777" w:rsidR="001E0C28" w:rsidRDefault="001E0C2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3306E"/>
    <w:multiLevelType w:val="multilevel"/>
    <w:tmpl w:val="7073306E"/>
    <w:lvl w:ilvl="0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030FDC"/>
    <w:multiLevelType w:val="hybridMultilevel"/>
    <w:tmpl w:val="5EDEE530"/>
    <w:lvl w:ilvl="0" w:tplc="1548C8B4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 w15:restartNumberingAfterBreak="0">
    <w:nsid w:val="7CB56E43"/>
    <w:multiLevelType w:val="multilevel"/>
    <w:tmpl w:val="7CB56E43"/>
    <w:lvl w:ilvl="0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465128">
    <w:abstractNumId w:val="0"/>
  </w:num>
  <w:num w:numId="2" w16cid:durableId="876309732">
    <w:abstractNumId w:val="2"/>
  </w:num>
  <w:num w:numId="3" w16cid:durableId="25718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F8"/>
    <w:rsid w:val="00002744"/>
    <w:rsid w:val="00002E4D"/>
    <w:rsid w:val="0000348D"/>
    <w:rsid w:val="00017F9A"/>
    <w:rsid w:val="00025874"/>
    <w:rsid w:val="00026F5B"/>
    <w:rsid w:val="0003147A"/>
    <w:rsid w:val="0003218F"/>
    <w:rsid w:val="00036FF1"/>
    <w:rsid w:val="00051F0F"/>
    <w:rsid w:val="00097E1F"/>
    <w:rsid w:val="000A3F91"/>
    <w:rsid w:val="000B20D0"/>
    <w:rsid w:val="000B4D94"/>
    <w:rsid w:val="000C7B57"/>
    <w:rsid w:val="000C7D6A"/>
    <w:rsid w:val="000F3B76"/>
    <w:rsid w:val="00107D12"/>
    <w:rsid w:val="00120AC7"/>
    <w:rsid w:val="00136AB3"/>
    <w:rsid w:val="001455CF"/>
    <w:rsid w:val="00145B99"/>
    <w:rsid w:val="0014790C"/>
    <w:rsid w:val="00161D2A"/>
    <w:rsid w:val="001642A7"/>
    <w:rsid w:val="0018054B"/>
    <w:rsid w:val="00190A58"/>
    <w:rsid w:val="001A3BD4"/>
    <w:rsid w:val="001C2FFE"/>
    <w:rsid w:val="001E0C28"/>
    <w:rsid w:val="001E18FC"/>
    <w:rsid w:val="001F3B51"/>
    <w:rsid w:val="00214450"/>
    <w:rsid w:val="00221288"/>
    <w:rsid w:val="00222C79"/>
    <w:rsid w:val="00250DFF"/>
    <w:rsid w:val="00251EC6"/>
    <w:rsid w:val="0025607E"/>
    <w:rsid w:val="00256FDB"/>
    <w:rsid w:val="00262386"/>
    <w:rsid w:val="002972DB"/>
    <w:rsid w:val="002A5592"/>
    <w:rsid w:val="002B1A90"/>
    <w:rsid w:val="002B4E6C"/>
    <w:rsid w:val="002C26F8"/>
    <w:rsid w:val="002E0C75"/>
    <w:rsid w:val="002F3168"/>
    <w:rsid w:val="002F7FB6"/>
    <w:rsid w:val="003505AB"/>
    <w:rsid w:val="00360E8C"/>
    <w:rsid w:val="00382547"/>
    <w:rsid w:val="00394F48"/>
    <w:rsid w:val="003B0B6A"/>
    <w:rsid w:val="003C2D62"/>
    <w:rsid w:val="003D3AD4"/>
    <w:rsid w:val="003E0AAB"/>
    <w:rsid w:val="003E6A54"/>
    <w:rsid w:val="003F56E3"/>
    <w:rsid w:val="003F7B78"/>
    <w:rsid w:val="00400BAD"/>
    <w:rsid w:val="00402739"/>
    <w:rsid w:val="00402864"/>
    <w:rsid w:val="00403755"/>
    <w:rsid w:val="0041174D"/>
    <w:rsid w:val="00420A41"/>
    <w:rsid w:val="0042187E"/>
    <w:rsid w:val="0042634E"/>
    <w:rsid w:val="00434D5B"/>
    <w:rsid w:val="00445694"/>
    <w:rsid w:val="00486EB1"/>
    <w:rsid w:val="00487B43"/>
    <w:rsid w:val="004933B0"/>
    <w:rsid w:val="00493644"/>
    <w:rsid w:val="004A25B2"/>
    <w:rsid w:val="004A61F2"/>
    <w:rsid w:val="004A7DD0"/>
    <w:rsid w:val="004B3027"/>
    <w:rsid w:val="004B6763"/>
    <w:rsid w:val="004B750C"/>
    <w:rsid w:val="004D005E"/>
    <w:rsid w:val="004F4389"/>
    <w:rsid w:val="0050435C"/>
    <w:rsid w:val="00504B0A"/>
    <w:rsid w:val="00506A0D"/>
    <w:rsid w:val="00510B91"/>
    <w:rsid w:val="005118AD"/>
    <w:rsid w:val="00522D31"/>
    <w:rsid w:val="00524D94"/>
    <w:rsid w:val="00530D9C"/>
    <w:rsid w:val="005348D0"/>
    <w:rsid w:val="00536ABA"/>
    <w:rsid w:val="0054347B"/>
    <w:rsid w:val="0055211D"/>
    <w:rsid w:val="00561659"/>
    <w:rsid w:val="00567202"/>
    <w:rsid w:val="005778CC"/>
    <w:rsid w:val="00595705"/>
    <w:rsid w:val="005A385B"/>
    <w:rsid w:val="005B4773"/>
    <w:rsid w:val="005C01F6"/>
    <w:rsid w:val="005D54EE"/>
    <w:rsid w:val="005E464E"/>
    <w:rsid w:val="005F0532"/>
    <w:rsid w:val="006025A7"/>
    <w:rsid w:val="00615B05"/>
    <w:rsid w:val="00622128"/>
    <w:rsid w:val="006303DE"/>
    <w:rsid w:val="00644501"/>
    <w:rsid w:val="006529FA"/>
    <w:rsid w:val="00663BCF"/>
    <w:rsid w:val="00671379"/>
    <w:rsid w:val="00681441"/>
    <w:rsid w:val="006821C1"/>
    <w:rsid w:val="00682845"/>
    <w:rsid w:val="006875A3"/>
    <w:rsid w:val="006972D9"/>
    <w:rsid w:val="006A3EA1"/>
    <w:rsid w:val="006C20AA"/>
    <w:rsid w:val="00701FF6"/>
    <w:rsid w:val="0070619A"/>
    <w:rsid w:val="00734109"/>
    <w:rsid w:val="007447AA"/>
    <w:rsid w:val="007955F0"/>
    <w:rsid w:val="00796C77"/>
    <w:rsid w:val="007A17D8"/>
    <w:rsid w:val="007B3ECE"/>
    <w:rsid w:val="007B5ECD"/>
    <w:rsid w:val="007E504C"/>
    <w:rsid w:val="007E554D"/>
    <w:rsid w:val="008103E5"/>
    <w:rsid w:val="00813E43"/>
    <w:rsid w:val="00816072"/>
    <w:rsid w:val="00821E85"/>
    <w:rsid w:val="00822065"/>
    <w:rsid w:val="00840575"/>
    <w:rsid w:val="00844A9F"/>
    <w:rsid w:val="00872302"/>
    <w:rsid w:val="00883A1F"/>
    <w:rsid w:val="00885492"/>
    <w:rsid w:val="00897601"/>
    <w:rsid w:val="008B5EED"/>
    <w:rsid w:val="008D323C"/>
    <w:rsid w:val="008F4321"/>
    <w:rsid w:val="00911FCF"/>
    <w:rsid w:val="0091320C"/>
    <w:rsid w:val="00917863"/>
    <w:rsid w:val="009359F2"/>
    <w:rsid w:val="0094774E"/>
    <w:rsid w:val="00954F86"/>
    <w:rsid w:val="00961A12"/>
    <w:rsid w:val="00961EE1"/>
    <w:rsid w:val="009658A8"/>
    <w:rsid w:val="00974818"/>
    <w:rsid w:val="00974C40"/>
    <w:rsid w:val="009847B5"/>
    <w:rsid w:val="0098563F"/>
    <w:rsid w:val="00990458"/>
    <w:rsid w:val="009A627D"/>
    <w:rsid w:val="009A640A"/>
    <w:rsid w:val="009B1BA0"/>
    <w:rsid w:val="009C33EF"/>
    <w:rsid w:val="009F0C25"/>
    <w:rsid w:val="00A04315"/>
    <w:rsid w:val="00A0716F"/>
    <w:rsid w:val="00A11A60"/>
    <w:rsid w:val="00A21C26"/>
    <w:rsid w:val="00A272A9"/>
    <w:rsid w:val="00A33E64"/>
    <w:rsid w:val="00A353E5"/>
    <w:rsid w:val="00A41661"/>
    <w:rsid w:val="00A5369A"/>
    <w:rsid w:val="00A53D0B"/>
    <w:rsid w:val="00A66818"/>
    <w:rsid w:val="00A748C1"/>
    <w:rsid w:val="00A82EA2"/>
    <w:rsid w:val="00A859A7"/>
    <w:rsid w:val="00AC0838"/>
    <w:rsid w:val="00AD67FA"/>
    <w:rsid w:val="00AE4D1F"/>
    <w:rsid w:val="00AE7221"/>
    <w:rsid w:val="00B02AFF"/>
    <w:rsid w:val="00B03B80"/>
    <w:rsid w:val="00B35573"/>
    <w:rsid w:val="00B357A2"/>
    <w:rsid w:val="00B5402F"/>
    <w:rsid w:val="00B621A9"/>
    <w:rsid w:val="00B67DE3"/>
    <w:rsid w:val="00B920AA"/>
    <w:rsid w:val="00BA2602"/>
    <w:rsid w:val="00BB677A"/>
    <w:rsid w:val="00BC2520"/>
    <w:rsid w:val="00BD49AA"/>
    <w:rsid w:val="00BD5DA5"/>
    <w:rsid w:val="00BE681F"/>
    <w:rsid w:val="00BF4BB3"/>
    <w:rsid w:val="00BF7797"/>
    <w:rsid w:val="00C02D76"/>
    <w:rsid w:val="00C1351E"/>
    <w:rsid w:val="00C22E91"/>
    <w:rsid w:val="00C33930"/>
    <w:rsid w:val="00C4772F"/>
    <w:rsid w:val="00C47F7C"/>
    <w:rsid w:val="00C74A91"/>
    <w:rsid w:val="00C74AC6"/>
    <w:rsid w:val="00C82C4F"/>
    <w:rsid w:val="00C90A0C"/>
    <w:rsid w:val="00C94A09"/>
    <w:rsid w:val="00C94EA2"/>
    <w:rsid w:val="00C960A9"/>
    <w:rsid w:val="00C974AD"/>
    <w:rsid w:val="00CA310F"/>
    <w:rsid w:val="00CB2084"/>
    <w:rsid w:val="00CB4AD3"/>
    <w:rsid w:val="00CC76AC"/>
    <w:rsid w:val="00CC7F8E"/>
    <w:rsid w:val="00CF75FC"/>
    <w:rsid w:val="00D01852"/>
    <w:rsid w:val="00D222B2"/>
    <w:rsid w:val="00D30CD1"/>
    <w:rsid w:val="00D338E7"/>
    <w:rsid w:val="00D42F77"/>
    <w:rsid w:val="00D44CF5"/>
    <w:rsid w:val="00D47D87"/>
    <w:rsid w:val="00D51E53"/>
    <w:rsid w:val="00D72591"/>
    <w:rsid w:val="00D77DC0"/>
    <w:rsid w:val="00D85E01"/>
    <w:rsid w:val="00D86732"/>
    <w:rsid w:val="00D8758F"/>
    <w:rsid w:val="00D93817"/>
    <w:rsid w:val="00DA258E"/>
    <w:rsid w:val="00DA710A"/>
    <w:rsid w:val="00DB5A77"/>
    <w:rsid w:val="00DD50A3"/>
    <w:rsid w:val="00E01E94"/>
    <w:rsid w:val="00E077EA"/>
    <w:rsid w:val="00E32864"/>
    <w:rsid w:val="00E616CE"/>
    <w:rsid w:val="00E637D0"/>
    <w:rsid w:val="00E667C7"/>
    <w:rsid w:val="00E732CA"/>
    <w:rsid w:val="00E97D78"/>
    <w:rsid w:val="00EA2598"/>
    <w:rsid w:val="00EC1864"/>
    <w:rsid w:val="00ED7339"/>
    <w:rsid w:val="00EF398D"/>
    <w:rsid w:val="00EF7281"/>
    <w:rsid w:val="00F15766"/>
    <w:rsid w:val="00F25F76"/>
    <w:rsid w:val="00F27785"/>
    <w:rsid w:val="00F33107"/>
    <w:rsid w:val="00F354BA"/>
    <w:rsid w:val="00F44498"/>
    <w:rsid w:val="00F44DC7"/>
    <w:rsid w:val="00F4753D"/>
    <w:rsid w:val="00F652B9"/>
    <w:rsid w:val="00F652C3"/>
    <w:rsid w:val="00F823C7"/>
    <w:rsid w:val="00FD17E4"/>
    <w:rsid w:val="00FE5694"/>
    <w:rsid w:val="00FF5FEA"/>
    <w:rsid w:val="00FF628B"/>
    <w:rsid w:val="00FF6E89"/>
    <w:rsid w:val="26F63C7F"/>
    <w:rsid w:val="44D65CD6"/>
    <w:rsid w:val="4AD35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A46C4E"/>
  <w15:docId w15:val="{72727059-B82B-4AA5-864C-46D64DB6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B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F3B76"/>
    <w:rPr>
      <w:b/>
    </w:rPr>
  </w:style>
  <w:style w:type="paragraph" w:styleId="a4">
    <w:name w:val="Normal (Web)"/>
    <w:basedOn w:val="a"/>
    <w:rsid w:val="000F3B7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List Paragraph"/>
    <w:basedOn w:val="a"/>
    <w:uiPriority w:val="34"/>
    <w:qFormat/>
    <w:rsid w:val="000F3B76"/>
    <w:pPr>
      <w:ind w:firstLineChars="200" w:firstLine="420"/>
    </w:pPr>
  </w:style>
  <w:style w:type="paragraph" w:styleId="a6">
    <w:name w:val="header"/>
    <w:basedOn w:val="a"/>
    <w:link w:val="a7"/>
    <w:rsid w:val="002C2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C26F8"/>
    <w:rPr>
      <w:kern w:val="2"/>
      <w:sz w:val="18"/>
      <w:szCs w:val="18"/>
    </w:rPr>
  </w:style>
  <w:style w:type="paragraph" w:styleId="a8">
    <w:name w:val="footer"/>
    <w:basedOn w:val="a"/>
    <w:link w:val="a9"/>
    <w:rsid w:val="002C2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C26F8"/>
    <w:rPr>
      <w:kern w:val="2"/>
      <w:sz w:val="18"/>
      <w:szCs w:val="18"/>
    </w:rPr>
  </w:style>
  <w:style w:type="paragraph" w:styleId="aa">
    <w:name w:val="Balloon Text"/>
    <w:basedOn w:val="a"/>
    <w:link w:val="ab"/>
    <w:rsid w:val="00897601"/>
    <w:rPr>
      <w:sz w:val="18"/>
      <w:szCs w:val="18"/>
    </w:rPr>
  </w:style>
  <w:style w:type="character" w:customStyle="1" w:styleId="ab">
    <w:name w:val="批注框文本 字符"/>
    <w:basedOn w:val="a0"/>
    <w:link w:val="aa"/>
    <w:rsid w:val="00897601"/>
    <w:rPr>
      <w:kern w:val="2"/>
      <w:sz w:val="18"/>
      <w:szCs w:val="18"/>
    </w:rPr>
  </w:style>
  <w:style w:type="character" w:styleId="ac">
    <w:name w:val="Hyperlink"/>
    <w:basedOn w:val="a0"/>
    <w:rsid w:val="00F33107"/>
    <w:rPr>
      <w:color w:val="0000FF"/>
      <w:u w:val="single"/>
    </w:rPr>
  </w:style>
  <w:style w:type="paragraph" w:styleId="ad">
    <w:name w:val="Date"/>
    <w:basedOn w:val="a"/>
    <w:next w:val="a"/>
    <w:link w:val="ae"/>
    <w:semiHidden/>
    <w:unhideWhenUsed/>
    <w:rsid w:val="00C94A09"/>
    <w:pPr>
      <w:ind w:leftChars="2500" w:left="100"/>
    </w:pPr>
  </w:style>
  <w:style w:type="character" w:customStyle="1" w:styleId="ae">
    <w:name w:val="日期 字符"/>
    <w:basedOn w:val="a0"/>
    <w:link w:val="ad"/>
    <w:semiHidden/>
    <w:rsid w:val="00C94A09"/>
    <w:rPr>
      <w:kern w:val="2"/>
      <w:sz w:val="21"/>
      <w:szCs w:val="24"/>
    </w:rPr>
  </w:style>
  <w:style w:type="character" w:customStyle="1" w:styleId="Char">
    <w:name w:val="段 Char"/>
    <w:link w:val="af"/>
    <w:qFormat/>
    <w:locked/>
    <w:rsid w:val="00C94A09"/>
    <w:rPr>
      <w:rFonts w:ascii="宋体" w:hAnsi="Times New Roman"/>
      <w:noProof/>
    </w:rPr>
  </w:style>
  <w:style w:type="paragraph" w:customStyle="1" w:styleId="af">
    <w:name w:val="段"/>
    <w:link w:val="Char"/>
    <w:qFormat/>
    <w:rsid w:val="00C94A09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Times New Roman"/>
      <w:noProof/>
    </w:rPr>
  </w:style>
  <w:style w:type="paragraph" w:styleId="af0">
    <w:name w:val="Revision"/>
    <w:hidden/>
    <w:uiPriority w:val="99"/>
    <w:semiHidden/>
    <w:rsid w:val="003B0B6A"/>
    <w:rPr>
      <w:kern w:val="2"/>
      <w:sz w:val="21"/>
      <w:szCs w:val="24"/>
    </w:rPr>
  </w:style>
  <w:style w:type="paragraph" w:customStyle="1" w:styleId="CharChar6CharCharCharCharCharCharCharCharCharCharCharCharCharCharCharCharCharCharCharCharCharChar">
    <w:name w:val="Char Char6 Char Char Char Char Char Char Char Char Char Char Char Char Char Char Char Char Char Char Char Char Char Char"/>
    <w:basedOn w:val="a"/>
    <w:rsid w:val="002E0C75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0D375-CB8C-4725-8CA7-502F3D62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2</Pages>
  <Words>375</Words>
  <Characters>387</Characters>
  <Application>Microsoft Office Word</Application>
  <DocSecurity>0</DocSecurity>
  <Lines>35</Lines>
  <Paragraphs>33</Paragraphs>
  <ScaleCrop>false</ScaleCrop>
  <Company>Lenovo (Beijing) Limited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john chen</cp:lastModifiedBy>
  <cp:revision>47</cp:revision>
  <cp:lastPrinted>2026-07-28T06:13:00Z</cp:lastPrinted>
  <dcterms:created xsi:type="dcterms:W3CDTF">2024-02-01T00:43:00Z</dcterms:created>
  <dcterms:modified xsi:type="dcterms:W3CDTF">2026-07-29T00:41:00Z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